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both"/>
        <w:rPr>
          <w:rFonts w:ascii="华文中宋" w:hAnsi="华文中宋" w:eastAsia="华文中宋"/>
          <w:b/>
          <w:bCs/>
          <w:spacing w:val="40"/>
          <w:sz w:val="44"/>
          <w:szCs w:val="44"/>
        </w:rPr>
      </w:pPr>
      <w:r>
        <w:drawing>
          <wp:anchor distT="0" distB="0" distL="114300" distR="114300" simplePos="0" relativeHeight="251660288" behindDoc="0" locked="0" layoutInCell="1" allowOverlap="1">
            <wp:simplePos x="0" y="0"/>
            <wp:positionH relativeFrom="column">
              <wp:posOffset>1021080</wp:posOffset>
            </wp:positionH>
            <wp:positionV relativeFrom="paragraph">
              <wp:posOffset>-3175</wp:posOffset>
            </wp:positionV>
            <wp:extent cx="3060065" cy="667385"/>
            <wp:effectExtent l="0" t="0" r="635" b="5715"/>
            <wp:wrapSquare wrapText="bothSides"/>
            <wp:docPr id="8" name="图片 8"/>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4">
                      <a:grayscl/>
                      <a:lum contrast="-2000"/>
                      <a:extLst>
                        <a:ext uri="{28A0092B-C50C-407E-A947-70E740481C1C}">
                          <a14:useLocalDpi xmlns:a14="http://schemas.microsoft.com/office/drawing/2010/main" val="0"/>
                        </a:ext>
                      </a:extLst>
                    </a:blip>
                    <a:srcRect/>
                    <a:stretch>
                      <a:fillRect/>
                    </a:stretch>
                  </pic:blipFill>
                  <pic:spPr>
                    <a:xfrm>
                      <a:off x="0" y="0"/>
                      <a:ext cx="3060065" cy="667385"/>
                    </a:xfrm>
                    <a:prstGeom prst="rect">
                      <a:avLst/>
                    </a:prstGeom>
                    <a:noFill/>
                    <a:ln>
                      <a:noFill/>
                    </a:ln>
                  </pic:spPr>
                </pic:pic>
              </a:graphicData>
            </a:graphic>
          </wp:anchor>
        </w:drawing>
      </w:r>
    </w:p>
    <w:p>
      <w:pPr>
        <w:jc w:val="both"/>
        <w:rPr>
          <w:rFonts w:ascii="华文中宋" w:hAnsi="华文中宋" w:eastAsia="华文中宋"/>
          <w:b/>
          <w:bCs/>
          <w:spacing w:val="40"/>
          <w:sz w:val="44"/>
          <w:szCs w:val="44"/>
        </w:rPr>
      </w:pPr>
    </w:p>
    <w:p>
      <w:pPr>
        <w:jc w:val="center"/>
        <w:rPr>
          <w:rFonts w:hint="default" w:ascii="Times New Roman" w:hAnsi="Times New Roman" w:eastAsia="华文中宋" w:cs="Times New Roman"/>
          <w:b/>
          <w:bCs/>
          <w:spacing w:val="40"/>
          <w:sz w:val="44"/>
          <w:szCs w:val="44"/>
          <w:lang w:val="en-US" w:eastAsia="zh-CN"/>
        </w:rPr>
      </w:pPr>
      <w:r>
        <w:rPr>
          <w:rFonts w:hint="default" w:ascii="Times New Roman" w:hAnsi="Times New Roman" w:eastAsia="华文中宋" w:cs="Times New Roman"/>
          <w:b/>
          <w:bCs/>
          <w:spacing w:val="40"/>
          <w:sz w:val="44"/>
          <w:szCs w:val="44"/>
          <w:lang w:val="en-US" w:eastAsia="zh-CN"/>
        </w:rPr>
        <w:t>SICHUAN UNIVERSITY</w:t>
      </w:r>
    </w:p>
    <w:p>
      <w:pPr>
        <w:rPr>
          <w:rFonts w:ascii="华文中宋" w:hAnsi="华文中宋" w:eastAsia="华文中宋"/>
          <w:b/>
          <w:bCs/>
          <w:spacing w:val="40"/>
          <w:sz w:val="44"/>
          <w:szCs w:val="44"/>
        </w:rPr>
      </w:pPr>
    </w:p>
    <w:p>
      <w:pPr>
        <w:rPr>
          <w:b/>
        </w:rPr>
      </w:pPr>
      <w:r>
        <w:rPr>
          <w:b/>
          <w:sz w:val="20"/>
        </w:rPr>
        <w:drawing>
          <wp:anchor distT="0" distB="0" distL="114300" distR="114300" simplePos="0" relativeHeight="251659264" behindDoc="0" locked="0" layoutInCell="1" allowOverlap="1">
            <wp:simplePos x="0" y="0"/>
            <wp:positionH relativeFrom="column">
              <wp:posOffset>1952625</wp:posOffset>
            </wp:positionH>
            <wp:positionV relativeFrom="paragraph">
              <wp:posOffset>141605</wp:posOffset>
            </wp:positionV>
            <wp:extent cx="1371600" cy="1285240"/>
            <wp:effectExtent l="0" t="0" r="0" b="10160"/>
            <wp:wrapNone/>
            <wp:docPr id="9" name="图片 9"/>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5" cstate="print">
                      <a:biLevel thresh="50000"/>
                      <a:grayscl/>
                      <a:lum bright="6000" contrast="12000"/>
                      <a:extLst>
                        <a:ext uri="{28A0092B-C50C-407E-A947-70E740481C1C}">
                          <a14:useLocalDpi xmlns:a14="http://schemas.microsoft.com/office/drawing/2010/main" val="0"/>
                        </a:ext>
                      </a:extLst>
                    </a:blip>
                    <a:srcRect/>
                    <a:stretch>
                      <a:fillRect/>
                    </a:stretch>
                  </pic:blipFill>
                  <pic:spPr>
                    <a:xfrm>
                      <a:off x="0" y="0"/>
                      <a:ext cx="1371600" cy="1285240"/>
                    </a:xfrm>
                    <a:prstGeom prst="rect">
                      <a:avLst/>
                    </a:prstGeom>
                    <a:solidFill>
                      <a:srgbClr val="000000"/>
                    </a:solidFill>
                    <a:ln>
                      <a:noFill/>
                    </a:ln>
                  </pic:spPr>
                </pic:pic>
              </a:graphicData>
            </a:graphic>
          </wp:anchor>
        </w:drawing>
      </w:r>
    </w:p>
    <w:p>
      <w:pPr>
        <w:rPr>
          <w:rFonts w:eastAsia="黑体"/>
          <w:b/>
          <w:sz w:val="30"/>
        </w:rPr>
      </w:pPr>
    </w:p>
    <w:p>
      <w:pPr>
        <w:ind w:firstLine="1807" w:firstLineChars="600"/>
        <w:rPr>
          <w:b/>
          <w:sz w:val="30"/>
        </w:rPr>
      </w:pPr>
    </w:p>
    <w:p>
      <w:pPr>
        <w:rPr>
          <w:b/>
          <w:sz w:val="30"/>
        </w:rPr>
      </w:pPr>
    </w:p>
    <w:p>
      <w:pPr>
        <w:ind w:firstLine="1807" w:firstLineChars="600"/>
        <w:rPr>
          <w:b/>
          <w:sz w:val="30"/>
        </w:rPr>
      </w:pPr>
    </w:p>
    <w:p>
      <w:pPr>
        <w:keepNext w:val="0"/>
        <w:keepLines w:val="0"/>
        <w:pageBreakBefore w:val="0"/>
        <w:widowControl/>
        <w:kinsoku/>
        <w:wordWrap/>
        <w:overflowPunct/>
        <w:topLinePunct w:val="0"/>
        <w:autoSpaceDE/>
        <w:autoSpaceDN/>
        <w:bidi w:val="0"/>
        <w:adjustRightInd/>
        <w:snapToGrid/>
        <w:spacing w:line="480" w:lineRule="auto"/>
        <w:ind w:firstLine="321" w:firstLineChars="100"/>
        <w:textAlignment w:val="auto"/>
        <w:rPr>
          <w:rFonts w:hint="default" w:ascii="仿宋_GB2312" w:hAnsi="宋体" w:eastAsia="仿宋_GB2312"/>
          <w:b/>
          <w:sz w:val="32"/>
          <w:szCs w:val="32"/>
          <w:u w:val="single"/>
          <w:lang w:val="en-US" w:eastAsia="zh-CN"/>
        </w:rPr>
      </w:pPr>
      <w:r>
        <w:rPr>
          <w:rFonts w:hint="eastAsia" w:ascii="仿宋_GB2312" w:hAnsi="宋体" w:eastAsia="仿宋_GB2312"/>
          <w:b/>
          <w:sz w:val="32"/>
          <w:szCs w:val="32"/>
        </w:rPr>
        <w:t xml:space="preserve">题    </w:t>
      </w:r>
      <w:bookmarkStart w:id="0" w:name="_Hlk38270663"/>
      <w:r>
        <w:rPr>
          <w:rFonts w:hint="eastAsia" w:ascii="仿宋_GB2312" w:hAnsi="宋体" w:eastAsia="仿宋_GB2312"/>
          <w:b/>
          <w:sz w:val="32"/>
          <w:szCs w:val="32"/>
          <w:lang w:val="en-US" w:eastAsia="zh-CN"/>
        </w:rPr>
        <w:t xml:space="preserve">目 </w:t>
      </w:r>
      <w:r>
        <w:rPr>
          <w:rFonts w:hint="eastAsia" w:ascii="仿宋_GB2312" w:hAnsi="宋体" w:eastAsia="仿宋_GB2312"/>
          <w:b/>
          <w:sz w:val="32"/>
          <w:szCs w:val="32"/>
          <w:u w:val="single"/>
          <w:lang w:val="en-US" w:eastAsia="zh-CN"/>
        </w:rPr>
        <w:t xml:space="preserve">             微服务架构研究              </w:t>
      </w:r>
    </w:p>
    <w:bookmarkEnd w:id="0"/>
    <w:p>
      <w:pPr>
        <w:keepNext w:val="0"/>
        <w:keepLines w:val="0"/>
        <w:pageBreakBefore w:val="0"/>
        <w:widowControl/>
        <w:kinsoku/>
        <w:wordWrap/>
        <w:overflowPunct/>
        <w:topLinePunct w:val="0"/>
        <w:autoSpaceDE/>
        <w:autoSpaceDN/>
        <w:bidi w:val="0"/>
        <w:adjustRightInd/>
        <w:snapToGrid/>
        <w:spacing w:line="480" w:lineRule="auto"/>
        <w:ind w:firstLine="321" w:firstLineChars="100"/>
        <w:textAlignment w:val="auto"/>
        <w:rPr>
          <w:rFonts w:ascii="仿宋_GB2312" w:hAnsi="宋体" w:eastAsia="仿宋_GB2312"/>
          <w:b/>
          <w:sz w:val="32"/>
          <w:szCs w:val="32"/>
        </w:rPr>
      </w:pPr>
      <w:r>
        <w:rPr>
          <w:rFonts w:hint="eastAsia" w:ascii="仿宋_GB2312" w:hAnsi="宋体" w:eastAsia="仿宋_GB2312"/>
          <w:b/>
          <w:sz w:val="32"/>
          <w:szCs w:val="32"/>
        </w:rPr>
        <w:t xml:space="preserve">学    院 </w:t>
      </w:r>
      <w:r>
        <w:rPr>
          <w:rFonts w:ascii="仿宋_GB2312" w:hAnsi="宋体" w:eastAsia="仿宋_GB2312"/>
          <w:b/>
          <w:sz w:val="32"/>
          <w:szCs w:val="32"/>
          <w:u w:val="single"/>
        </w:rPr>
        <w:t xml:space="preserve">      </w:t>
      </w:r>
      <w:r>
        <w:rPr>
          <w:rFonts w:hint="eastAsia" w:ascii="仿宋_GB2312" w:hAnsi="宋体" w:eastAsia="仿宋_GB2312"/>
          <w:b/>
          <w:sz w:val="32"/>
          <w:szCs w:val="32"/>
          <w:u w:val="single"/>
          <w:lang w:val="en-US" w:eastAsia="zh-CN"/>
        </w:rPr>
        <w:t xml:space="preserve">       软件学院</w:t>
      </w:r>
      <w:r>
        <w:rPr>
          <w:rFonts w:ascii="仿宋_GB2312" w:hAnsi="宋体" w:eastAsia="仿宋_GB2312"/>
          <w:b/>
          <w:sz w:val="32"/>
          <w:szCs w:val="32"/>
          <w:u w:val="single"/>
        </w:rPr>
        <w:t xml:space="preserve">      </w:t>
      </w:r>
      <w:r>
        <w:rPr>
          <w:rFonts w:hint="eastAsia" w:ascii="仿宋_GB2312" w:hAnsi="宋体" w:eastAsia="仿宋_GB2312"/>
          <w:b/>
          <w:sz w:val="32"/>
          <w:szCs w:val="32"/>
          <w:u w:val="single"/>
          <w:lang w:val="en-US" w:eastAsia="zh-CN"/>
        </w:rPr>
        <w:t xml:space="preserve">          </w:t>
      </w:r>
      <w:r>
        <w:rPr>
          <w:rFonts w:hint="eastAsia" w:ascii="仿宋_GB2312" w:hAnsi="宋体" w:eastAsia="仿宋_GB2312"/>
          <w:b/>
          <w:sz w:val="32"/>
          <w:szCs w:val="32"/>
          <w:u w:val="single"/>
        </w:rPr>
        <w:t xml:space="preserve">              </w:t>
      </w:r>
    </w:p>
    <w:p>
      <w:pPr>
        <w:keepNext w:val="0"/>
        <w:keepLines w:val="0"/>
        <w:pageBreakBefore w:val="0"/>
        <w:widowControl/>
        <w:kinsoku/>
        <w:wordWrap/>
        <w:overflowPunct/>
        <w:topLinePunct w:val="0"/>
        <w:autoSpaceDE/>
        <w:autoSpaceDN/>
        <w:bidi w:val="0"/>
        <w:adjustRightInd/>
        <w:snapToGrid/>
        <w:spacing w:line="480" w:lineRule="auto"/>
        <w:ind w:firstLine="321" w:firstLineChars="100"/>
        <w:textAlignment w:val="auto"/>
        <w:rPr>
          <w:rFonts w:hint="default" w:eastAsia="仿宋_GB2312" w:asciiTheme="minorHAnsi" w:hAnsiTheme="minorHAnsi"/>
          <w:b/>
          <w:sz w:val="32"/>
          <w:szCs w:val="32"/>
          <w:u w:val="single"/>
          <w:lang w:val="en-US" w:eastAsia="zh-CN"/>
        </w:rPr>
      </w:pPr>
      <w:r>
        <w:rPr>
          <w:rFonts w:hint="eastAsia" w:ascii="仿宋_GB2312" w:hAnsi="宋体" w:eastAsia="仿宋_GB2312"/>
          <w:b/>
          <w:sz w:val="32"/>
          <w:szCs w:val="32"/>
        </w:rPr>
        <w:t>学生姓名</w:t>
      </w:r>
      <w:r>
        <w:rPr>
          <w:rFonts w:hint="eastAsia" w:ascii="仿宋_GB2312" w:hAnsi="宋体" w:eastAsia="仿宋_GB2312"/>
          <w:b/>
          <w:sz w:val="32"/>
          <w:szCs w:val="32"/>
          <w:u w:val="single"/>
          <w:lang w:val="en-US" w:eastAsia="zh-CN"/>
        </w:rPr>
        <w:t xml:space="preserve">               陈雨佳                          </w:t>
      </w:r>
    </w:p>
    <w:p>
      <w:pPr>
        <w:keepNext w:val="0"/>
        <w:keepLines w:val="0"/>
        <w:pageBreakBefore w:val="0"/>
        <w:widowControl/>
        <w:kinsoku/>
        <w:wordWrap/>
        <w:overflowPunct/>
        <w:topLinePunct w:val="0"/>
        <w:autoSpaceDE/>
        <w:autoSpaceDN/>
        <w:bidi w:val="0"/>
        <w:adjustRightInd/>
        <w:snapToGrid/>
        <w:spacing w:line="480" w:lineRule="auto"/>
        <w:ind w:firstLine="321" w:firstLineChars="100"/>
        <w:textAlignment w:val="auto"/>
        <w:rPr>
          <w:rFonts w:eastAsia="仿宋_GB2312" w:asciiTheme="minorHAnsi" w:hAnsiTheme="minorHAnsi"/>
          <w:b/>
          <w:sz w:val="32"/>
          <w:szCs w:val="32"/>
          <w:u w:val="single"/>
          <w:lang w:val="ru-RU"/>
        </w:rPr>
      </w:pPr>
      <w:r>
        <w:rPr>
          <w:rFonts w:hint="eastAsia" w:ascii="仿宋_GB2312" w:hAnsi="宋体" w:eastAsia="仿宋_GB2312"/>
          <w:b/>
          <w:sz w:val="32"/>
          <w:szCs w:val="32"/>
        </w:rPr>
        <w:t xml:space="preserve">专    业 </w:t>
      </w:r>
      <w:r>
        <w:rPr>
          <w:rFonts w:hint="eastAsia" w:ascii="仿宋_GB2312" w:hAnsi="宋体" w:eastAsia="仿宋_GB2312"/>
          <w:b/>
          <w:sz w:val="32"/>
          <w:szCs w:val="32"/>
          <w:u w:val="single"/>
        </w:rPr>
        <w:t xml:space="preserve">         </w:t>
      </w:r>
      <w:r>
        <w:rPr>
          <w:rFonts w:ascii="仿宋_GB2312" w:hAnsi="宋体" w:eastAsia="仿宋_GB2312"/>
          <w:b/>
          <w:sz w:val="32"/>
          <w:szCs w:val="32"/>
          <w:u w:val="single"/>
        </w:rPr>
        <w:t xml:space="preserve"> </w:t>
      </w:r>
      <w:r>
        <w:rPr>
          <w:rFonts w:hint="eastAsia" w:ascii="仿宋_GB2312" w:hAnsi="宋体" w:eastAsia="仿宋_GB2312"/>
          <w:b/>
          <w:sz w:val="32"/>
          <w:szCs w:val="32"/>
          <w:u w:val="single"/>
          <w:lang w:val="en-US" w:eastAsia="zh-CN"/>
        </w:rPr>
        <w:t xml:space="preserve">   软件工程</w:t>
      </w:r>
      <w:r>
        <w:rPr>
          <w:rFonts w:ascii="仿宋_GB2312" w:hAnsi="宋体" w:eastAsia="仿宋_GB2312"/>
          <w:b/>
          <w:sz w:val="32"/>
          <w:szCs w:val="32"/>
          <w:u w:val="single"/>
        </w:rPr>
        <w:t xml:space="preserve"> </w:t>
      </w:r>
      <w:r>
        <w:rPr>
          <w:rFonts w:hint="eastAsia" w:ascii="仿宋_GB2312" w:hAnsi="宋体" w:eastAsia="仿宋_GB2312"/>
          <w:b/>
          <w:sz w:val="32"/>
          <w:szCs w:val="32"/>
          <w:u w:val="single"/>
          <w:lang w:val="en-US" w:eastAsia="zh-CN"/>
        </w:rPr>
        <w:t xml:space="preserve">           </w:t>
      </w:r>
      <w:r>
        <w:rPr>
          <w:rFonts w:hint="eastAsia" w:ascii="仿宋_GB2312" w:hAnsi="宋体" w:eastAsia="仿宋_GB2312"/>
          <w:b/>
          <w:sz w:val="32"/>
          <w:szCs w:val="32"/>
          <w:u w:val="single"/>
        </w:rPr>
        <w:t xml:space="preserve">       </w:t>
      </w:r>
      <w:r>
        <w:rPr>
          <w:rFonts w:hint="eastAsia" w:ascii="仿宋_GB2312" w:hAnsi="宋体" w:eastAsia="仿宋_GB2312"/>
          <w:b/>
          <w:sz w:val="32"/>
          <w:szCs w:val="32"/>
          <w:u w:val="single"/>
          <w:lang w:val="en-US" w:eastAsia="zh-CN"/>
        </w:rPr>
        <w:t xml:space="preserve">   </w:t>
      </w:r>
      <w:r>
        <w:rPr>
          <w:rFonts w:hint="eastAsia" w:ascii="仿宋_GB2312" w:hAnsi="宋体" w:eastAsia="仿宋_GB2312"/>
          <w:b/>
          <w:sz w:val="32"/>
          <w:szCs w:val="32"/>
          <w:u w:val="single"/>
        </w:rPr>
        <w:t xml:space="preserve">    </w:t>
      </w:r>
    </w:p>
    <w:p>
      <w:pPr>
        <w:keepNext w:val="0"/>
        <w:keepLines w:val="0"/>
        <w:pageBreakBefore w:val="0"/>
        <w:widowControl/>
        <w:kinsoku/>
        <w:wordWrap/>
        <w:overflowPunct/>
        <w:topLinePunct w:val="0"/>
        <w:autoSpaceDE/>
        <w:autoSpaceDN/>
        <w:bidi w:val="0"/>
        <w:adjustRightInd/>
        <w:snapToGrid/>
        <w:spacing w:line="480" w:lineRule="auto"/>
        <w:ind w:firstLine="321" w:firstLineChars="100"/>
        <w:textAlignment w:val="auto"/>
        <w:rPr>
          <w:rFonts w:ascii="仿宋_GB2312" w:hAnsi="宋体" w:eastAsia="仿宋_GB2312"/>
          <w:b/>
          <w:sz w:val="32"/>
          <w:szCs w:val="32"/>
        </w:rPr>
      </w:pPr>
      <w:r>
        <w:rPr>
          <w:rFonts w:hint="eastAsia" w:ascii="仿宋_GB2312" w:hAnsi="宋体" w:eastAsia="仿宋_GB2312"/>
          <w:b/>
          <w:sz w:val="32"/>
          <w:szCs w:val="32"/>
        </w:rPr>
        <w:t xml:space="preserve">学    号 </w:t>
      </w:r>
      <w:r>
        <w:rPr>
          <w:rFonts w:hint="eastAsia" w:ascii="仿宋_GB2312" w:hAnsi="宋体" w:eastAsia="仿宋_GB2312"/>
          <w:b/>
          <w:sz w:val="32"/>
          <w:szCs w:val="32"/>
          <w:u w:val="single"/>
        </w:rPr>
        <w:t xml:space="preserve"> </w:t>
      </w:r>
      <w:r>
        <w:rPr>
          <w:rFonts w:hint="eastAsia" w:ascii="仿宋_GB2312" w:hAnsi="宋体" w:eastAsia="仿宋_GB2312"/>
          <w:b/>
          <w:sz w:val="32"/>
          <w:szCs w:val="32"/>
          <w:u w:val="single"/>
          <w:lang w:val="en-US" w:eastAsia="zh-CN"/>
        </w:rPr>
        <w:t xml:space="preserve">   2022141461188     </w:t>
      </w:r>
      <w:r>
        <w:rPr>
          <w:rFonts w:hint="eastAsia" w:ascii="仿宋_GB2312" w:hAnsi="宋体" w:eastAsia="仿宋_GB2312"/>
          <w:b/>
          <w:sz w:val="32"/>
          <w:szCs w:val="32"/>
        </w:rPr>
        <w:t xml:space="preserve">年级 </w:t>
      </w:r>
      <w:r>
        <w:rPr>
          <w:rFonts w:ascii="仿宋_GB2312" w:hAnsi="宋体" w:eastAsia="仿宋_GB2312"/>
          <w:b/>
          <w:sz w:val="32"/>
          <w:szCs w:val="32"/>
          <w:u w:val="single"/>
        </w:rPr>
        <w:t xml:space="preserve"> </w:t>
      </w:r>
      <w:r>
        <w:rPr>
          <w:rFonts w:hint="eastAsia" w:ascii="仿宋_GB2312" w:hAnsi="宋体" w:eastAsia="仿宋_GB2312"/>
          <w:b/>
          <w:sz w:val="32"/>
          <w:szCs w:val="32"/>
          <w:u w:val="single"/>
          <w:lang w:val="en-US" w:eastAsia="zh-CN"/>
        </w:rPr>
        <w:t xml:space="preserve">2022级 </w:t>
      </w:r>
      <w:r>
        <w:rPr>
          <w:rFonts w:ascii="仿宋_GB2312" w:hAnsi="宋体" w:eastAsia="仿宋_GB2312"/>
          <w:b/>
          <w:sz w:val="32"/>
          <w:szCs w:val="32"/>
          <w:u w:val="single"/>
        </w:rPr>
        <w:t xml:space="preserve">            </w:t>
      </w:r>
      <w:r>
        <w:rPr>
          <w:rFonts w:hint="eastAsia" w:ascii="仿宋_GB2312" w:hAnsi="宋体" w:eastAsia="仿宋_GB2312"/>
          <w:b/>
          <w:sz w:val="32"/>
          <w:szCs w:val="32"/>
          <w:u w:val="single"/>
        </w:rPr>
        <w:t xml:space="preserve"> </w:t>
      </w:r>
      <w:r>
        <w:rPr>
          <w:rFonts w:ascii="仿宋_GB2312" w:hAnsi="宋体" w:eastAsia="仿宋_GB2312"/>
          <w:b/>
          <w:sz w:val="32"/>
          <w:szCs w:val="32"/>
          <w:u w:val="single"/>
        </w:rPr>
        <w:t xml:space="preserve"> </w:t>
      </w:r>
      <w:r>
        <w:rPr>
          <w:rFonts w:hint="eastAsia" w:ascii="仿宋_GB2312" w:hAnsi="宋体" w:eastAsia="仿宋_GB2312"/>
          <w:b/>
          <w:sz w:val="32"/>
          <w:szCs w:val="32"/>
          <w:u w:val="single"/>
        </w:rPr>
        <w:t xml:space="preserve"> </w:t>
      </w:r>
      <w:r>
        <w:rPr>
          <w:rFonts w:ascii="仿宋_GB2312" w:hAnsi="宋体" w:eastAsia="仿宋_GB2312"/>
          <w:b/>
          <w:sz w:val="32"/>
          <w:szCs w:val="32"/>
          <w:u w:val="single"/>
        </w:rPr>
        <w:t xml:space="preserve"> </w:t>
      </w:r>
    </w:p>
    <w:p>
      <w:pPr>
        <w:keepNext w:val="0"/>
        <w:keepLines w:val="0"/>
        <w:pageBreakBefore w:val="0"/>
        <w:widowControl/>
        <w:kinsoku/>
        <w:wordWrap/>
        <w:overflowPunct/>
        <w:topLinePunct w:val="0"/>
        <w:autoSpaceDE/>
        <w:autoSpaceDN/>
        <w:bidi w:val="0"/>
        <w:adjustRightInd/>
        <w:snapToGrid/>
        <w:spacing w:line="480" w:lineRule="auto"/>
        <w:ind w:firstLine="321" w:firstLineChars="100"/>
        <w:textAlignment w:val="auto"/>
        <w:rPr>
          <w:rFonts w:ascii="仿宋_GB2312" w:hAnsi="宋体" w:eastAsia="仿宋_GB2312"/>
          <w:b/>
          <w:sz w:val="32"/>
          <w:szCs w:val="32"/>
        </w:rPr>
      </w:pPr>
      <w:r>
        <w:rPr>
          <w:rFonts w:hint="eastAsia" w:ascii="仿宋_GB2312" w:hAnsi="宋体" w:eastAsia="仿宋_GB2312"/>
          <w:b/>
          <w:sz w:val="32"/>
          <w:szCs w:val="32"/>
        </w:rPr>
        <w:t>指导教师</w:t>
      </w:r>
      <w:r>
        <w:rPr>
          <w:rFonts w:hint="eastAsia" w:ascii="仿宋_GB2312" w:hAnsi="宋体" w:eastAsia="仿宋_GB2312"/>
          <w:b/>
          <w:sz w:val="32"/>
          <w:szCs w:val="32"/>
          <w:u w:val="single"/>
        </w:rPr>
        <w:t xml:space="preserve">          </w:t>
      </w:r>
      <w:r>
        <w:rPr>
          <w:rFonts w:ascii="仿宋_GB2312" w:hAnsi="宋体" w:eastAsia="仿宋_GB2312"/>
          <w:b/>
          <w:sz w:val="32"/>
          <w:szCs w:val="32"/>
          <w:u w:val="single"/>
        </w:rPr>
        <w:t xml:space="preserve"> </w:t>
      </w:r>
      <w:r>
        <w:rPr>
          <w:rFonts w:hint="eastAsia" w:ascii="仿宋_GB2312" w:hAnsi="宋体" w:eastAsia="仿宋_GB2312"/>
          <w:b/>
          <w:sz w:val="32"/>
          <w:szCs w:val="32"/>
          <w:u w:val="single"/>
          <w:lang w:val="en-US" w:eastAsia="zh-CN"/>
        </w:rPr>
        <w:t xml:space="preserve">    毌攀良      </w:t>
      </w:r>
      <w:r>
        <w:rPr>
          <w:rFonts w:ascii="仿宋_GB2312" w:hAnsi="宋体" w:eastAsia="仿宋_GB2312"/>
          <w:b/>
          <w:sz w:val="32"/>
          <w:szCs w:val="32"/>
          <w:u w:val="single"/>
        </w:rPr>
        <w:t xml:space="preserve">  </w:t>
      </w:r>
      <w:r>
        <w:rPr>
          <w:rFonts w:hint="eastAsia" w:ascii="仿宋_GB2312" w:hAnsi="宋体" w:eastAsia="仿宋_GB2312"/>
          <w:b/>
          <w:sz w:val="32"/>
          <w:szCs w:val="32"/>
          <w:u w:val="single"/>
        </w:rPr>
        <w:t xml:space="preserve">  </w:t>
      </w:r>
      <w:r>
        <w:rPr>
          <w:rFonts w:ascii="仿宋_GB2312" w:hAnsi="宋体" w:eastAsia="仿宋_GB2312"/>
          <w:b/>
          <w:sz w:val="32"/>
          <w:szCs w:val="32"/>
          <w:u w:val="single"/>
        </w:rPr>
        <w:t xml:space="preserve"> </w:t>
      </w:r>
      <w:r>
        <w:rPr>
          <w:rFonts w:hint="eastAsia" w:ascii="仿宋_GB2312" w:hAnsi="宋体" w:eastAsia="仿宋_GB2312"/>
          <w:b/>
          <w:sz w:val="32"/>
          <w:szCs w:val="32"/>
          <w:u w:val="single"/>
        </w:rPr>
        <w:t xml:space="preserve"> </w:t>
      </w:r>
      <w:r>
        <w:rPr>
          <w:rFonts w:ascii="仿宋_GB2312" w:hAnsi="宋体" w:eastAsia="仿宋_GB2312"/>
          <w:b/>
          <w:sz w:val="32"/>
          <w:szCs w:val="32"/>
          <w:u w:val="single"/>
        </w:rPr>
        <w:t xml:space="preserve">     </w:t>
      </w:r>
      <w:r>
        <w:rPr>
          <w:rFonts w:hint="eastAsia" w:ascii="仿宋_GB2312" w:hAnsi="宋体" w:eastAsia="仿宋_GB2312"/>
          <w:b/>
          <w:sz w:val="32"/>
          <w:szCs w:val="32"/>
          <w:u w:val="single"/>
          <w:lang w:val="en-US" w:eastAsia="zh-CN"/>
        </w:rPr>
        <w:t xml:space="preserve">   </w:t>
      </w:r>
      <w:r>
        <w:rPr>
          <w:rFonts w:hint="eastAsia" w:ascii="仿宋_GB2312" w:hAnsi="宋体" w:eastAsia="仿宋_GB2312"/>
          <w:b/>
          <w:sz w:val="32"/>
          <w:szCs w:val="32"/>
          <w:u w:val="single"/>
        </w:rPr>
        <w:t xml:space="preserve">      </w:t>
      </w:r>
    </w:p>
    <w:p>
      <w:pPr>
        <w:spacing w:line="560" w:lineRule="exact"/>
        <w:ind w:left="0" w:leftChars="0"/>
        <w:rPr>
          <w:rFonts w:ascii="宋体" w:hAnsi="宋体"/>
          <w:b/>
        </w:rPr>
      </w:pPr>
    </w:p>
    <w:p>
      <w:pPr>
        <w:rPr>
          <w:rFonts w:hint="eastAsia" w:ascii="仿宋_GB2312" w:hAnsi="宋体" w:eastAsia="仿宋_GB2312"/>
          <w:b/>
          <w:sz w:val="32"/>
          <w:szCs w:val="32"/>
        </w:rPr>
      </w:pPr>
    </w:p>
    <w:p>
      <w:pPr>
        <w:ind w:firstLine="643" w:firstLineChars="200"/>
        <w:rPr>
          <w:rFonts w:hint="eastAsia" w:ascii="仿宋_GB2312" w:hAnsi="宋体" w:eastAsia="仿宋_GB2312"/>
          <w:b/>
          <w:sz w:val="32"/>
          <w:szCs w:val="32"/>
        </w:rPr>
      </w:pPr>
    </w:p>
    <w:p>
      <w:pPr>
        <w:rPr>
          <w:rFonts w:hint="eastAsia" w:ascii="仿宋_GB2312" w:hAnsi="宋体" w:eastAsia="仿宋_GB2312"/>
          <w:b/>
          <w:sz w:val="32"/>
          <w:szCs w:val="32"/>
        </w:rPr>
      </w:pPr>
    </w:p>
    <w:p>
      <w:pPr>
        <w:ind w:firstLine="643" w:firstLineChars="200"/>
        <w:jc w:val="center"/>
      </w:pPr>
      <w:r>
        <w:rPr>
          <w:rFonts w:ascii="Times New Roman" w:hAnsi="Times New Roman" w:eastAsia="仿宋_GB2312"/>
          <w:b/>
          <w:sz w:val="32"/>
          <w:szCs w:val="32"/>
        </w:rPr>
        <w:t>202</w:t>
      </w:r>
      <w:r>
        <w:rPr>
          <w:rFonts w:hint="eastAsia" w:ascii="Times New Roman" w:hAnsi="Times New Roman" w:eastAsia="仿宋_GB2312"/>
          <w:b/>
          <w:sz w:val="32"/>
          <w:szCs w:val="32"/>
          <w:lang w:val="en-US" w:eastAsia="zh-CN"/>
        </w:rPr>
        <w:t>4</w:t>
      </w:r>
      <w:r>
        <w:rPr>
          <w:rFonts w:hint="eastAsia" w:ascii="仿宋_GB2312" w:hAnsi="宋体" w:eastAsia="仿宋_GB2312"/>
          <w:b/>
          <w:sz w:val="32"/>
          <w:szCs w:val="32"/>
        </w:rPr>
        <w:t>年</w:t>
      </w:r>
      <w:r>
        <w:rPr>
          <w:rFonts w:hint="eastAsia" w:ascii="仿宋_GB2312" w:hAnsi="宋体" w:eastAsia="仿宋_GB2312"/>
          <w:b/>
          <w:sz w:val="32"/>
          <w:szCs w:val="32"/>
          <w:lang w:val="en-US" w:eastAsia="zh-CN"/>
        </w:rPr>
        <w:t>12</w:t>
      </w:r>
      <w:r>
        <w:rPr>
          <w:rFonts w:hint="eastAsia" w:ascii="仿宋_GB2312" w:hAnsi="宋体" w:eastAsia="仿宋_GB2312"/>
          <w:b/>
          <w:sz w:val="32"/>
          <w:szCs w:val="32"/>
        </w:rPr>
        <w:t>月</w:t>
      </w:r>
      <w:r>
        <w:rPr>
          <w:rFonts w:hint="eastAsia" w:ascii="仿宋_GB2312" w:hAnsi="宋体" w:eastAsia="仿宋_GB2312"/>
          <w:b/>
          <w:sz w:val="32"/>
          <w:szCs w:val="32"/>
          <w:lang w:val="en-US" w:eastAsia="zh-CN"/>
        </w:rPr>
        <w:t>31</w:t>
      </w:r>
      <w:r>
        <w:rPr>
          <w:rFonts w:hint="eastAsia" w:ascii="仿宋_GB2312" w:hAnsi="宋体" w:eastAsia="仿宋_GB2312"/>
          <w:b/>
          <w:sz w:val="32"/>
          <w:szCs w:val="32"/>
        </w:rPr>
        <w:t>日</w:t>
      </w:r>
    </w:p>
    <w:p>
      <w:pPr>
        <w:sectPr>
          <w:pgSz w:w="11906" w:h="16838"/>
          <w:pgMar w:top="1440" w:right="1800" w:bottom="1440" w:left="1800" w:header="851" w:footer="992" w:gutter="0"/>
          <w:cols w:space="425" w:num="1"/>
          <w:docGrid w:type="lines" w:linePitch="312" w:charSpace="0"/>
        </w:sectPr>
      </w:pPr>
    </w:p>
    <w:sdt>
      <w:sdtPr>
        <w:rPr>
          <w:rFonts w:ascii="宋体" w:hAnsi="宋体" w:eastAsia="宋体" w:cstheme="minorBidi"/>
          <w:kern w:val="2"/>
          <w:sz w:val="21"/>
          <w:szCs w:val="21"/>
          <w:lang w:val="en-US" w:eastAsia="zh-CN" w:bidi="ar-SA"/>
        </w:rPr>
        <w:id w:val="147482859"/>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line="360" w:lineRule="auto"/>
            <w:jc w:val="center"/>
            <w:rPr>
              <w:sz w:val="21"/>
              <w:szCs w:val="21"/>
            </w:rPr>
          </w:pPr>
          <w:r>
            <w:rPr>
              <w:rFonts w:ascii="宋体" w:hAnsi="宋体" w:eastAsia="宋体"/>
              <w:sz w:val="21"/>
              <w:szCs w:val="21"/>
            </w:rPr>
            <w:t>目录</w:t>
          </w:r>
        </w:p>
        <w:p>
          <w:pPr>
            <w:pStyle w:val="4"/>
            <w:tabs>
              <w:tab w:val="right" w:leader="dot" w:pos="8306"/>
            </w:tabs>
            <w:spacing w:line="360" w:lineRule="auto"/>
            <w:ind w:left="0" w:leftChars="0" w:firstLine="0" w:firstLineChars="0"/>
            <w:rPr>
              <w:sz w:val="21"/>
              <w:szCs w:val="21"/>
            </w:rPr>
          </w:pPr>
          <w:r>
            <w:rPr>
              <w:sz w:val="21"/>
              <w:szCs w:val="21"/>
            </w:rPr>
            <w:fldChar w:fldCharType="begin"/>
          </w:r>
          <w:r>
            <w:rPr>
              <w:sz w:val="21"/>
              <w:szCs w:val="21"/>
            </w:rPr>
            <w:instrText xml:space="preserve">TOC \o "1-3" \h \u </w:instrText>
          </w:r>
          <w:r>
            <w:rPr>
              <w:sz w:val="21"/>
              <w:szCs w:val="21"/>
            </w:rPr>
            <w:fldChar w:fldCharType="separate"/>
          </w:r>
          <w:r>
            <w:rPr>
              <w:sz w:val="21"/>
              <w:szCs w:val="21"/>
            </w:rPr>
            <w:fldChar w:fldCharType="begin"/>
          </w:r>
          <w:r>
            <w:rPr>
              <w:sz w:val="21"/>
              <w:szCs w:val="21"/>
            </w:rPr>
            <w:instrText xml:space="preserve"> HYPERLINK \l _Toc24280 </w:instrText>
          </w:r>
          <w:r>
            <w:rPr>
              <w:sz w:val="21"/>
              <w:szCs w:val="21"/>
            </w:rPr>
            <w:fldChar w:fldCharType="separate"/>
          </w:r>
          <w:r>
            <w:rPr>
              <w:rFonts w:hint="default" w:ascii="Times New Roman" w:hAnsi="Times New Roman" w:cs="Times New Roman"/>
              <w:sz w:val="21"/>
              <w:szCs w:val="21"/>
            </w:rPr>
            <w:t>1. 微服务架构（Microservices Architecture）</w:t>
          </w:r>
          <w:r>
            <w:rPr>
              <w:sz w:val="21"/>
              <w:szCs w:val="21"/>
            </w:rPr>
            <w:tab/>
          </w:r>
          <w:r>
            <w:rPr>
              <w:sz w:val="21"/>
              <w:szCs w:val="21"/>
            </w:rPr>
            <w:fldChar w:fldCharType="begin"/>
          </w:r>
          <w:r>
            <w:rPr>
              <w:sz w:val="21"/>
              <w:szCs w:val="21"/>
            </w:rPr>
            <w:instrText xml:space="preserve"> PAGEREF _Toc24280 \h </w:instrText>
          </w:r>
          <w:r>
            <w:rPr>
              <w:sz w:val="21"/>
              <w:szCs w:val="21"/>
            </w:rPr>
            <w:fldChar w:fldCharType="separate"/>
          </w:r>
          <w:r>
            <w:rPr>
              <w:sz w:val="21"/>
              <w:szCs w:val="21"/>
            </w:rPr>
            <w:t>3</w:t>
          </w:r>
          <w:r>
            <w:rPr>
              <w:sz w:val="21"/>
              <w:szCs w:val="21"/>
            </w:rPr>
            <w:fldChar w:fldCharType="end"/>
          </w:r>
          <w:r>
            <w:rPr>
              <w:sz w:val="21"/>
              <w:szCs w:val="21"/>
            </w:rPr>
            <w:fldChar w:fldCharType="end"/>
          </w:r>
        </w:p>
        <w:p>
          <w:pPr>
            <w:pStyle w:val="4"/>
            <w:tabs>
              <w:tab w:val="right" w:leader="dot" w:pos="8306"/>
            </w:tabs>
            <w:spacing w:line="360" w:lineRule="auto"/>
            <w:ind w:left="0" w:leftChars="0" w:firstLine="0" w:firstLineChars="0"/>
            <w:rPr>
              <w:sz w:val="21"/>
              <w:szCs w:val="21"/>
            </w:rPr>
          </w:pPr>
          <w:r>
            <w:rPr>
              <w:sz w:val="21"/>
              <w:szCs w:val="21"/>
            </w:rPr>
            <w:fldChar w:fldCharType="begin"/>
          </w:r>
          <w:r>
            <w:rPr>
              <w:sz w:val="21"/>
              <w:szCs w:val="21"/>
            </w:rPr>
            <w:instrText xml:space="preserve"> HYPERLINK \l _Toc13022 </w:instrText>
          </w:r>
          <w:r>
            <w:rPr>
              <w:sz w:val="21"/>
              <w:szCs w:val="21"/>
            </w:rPr>
            <w:fldChar w:fldCharType="separate"/>
          </w:r>
          <w:r>
            <w:rPr>
              <w:rFonts w:hint="default" w:ascii="Times New Roman" w:hAnsi="Times New Roman" w:cs="Times New Roman"/>
              <w:sz w:val="21"/>
              <w:szCs w:val="21"/>
            </w:rPr>
            <w:t>2. 应用场景</w:t>
          </w:r>
          <w:r>
            <w:rPr>
              <w:sz w:val="21"/>
              <w:szCs w:val="21"/>
            </w:rPr>
            <w:tab/>
          </w:r>
          <w:r>
            <w:rPr>
              <w:sz w:val="21"/>
              <w:szCs w:val="21"/>
            </w:rPr>
            <w:fldChar w:fldCharType="begin"/>
          </w:r>
          <w:r>
            <w:rPr>
              <w:sz w:val="21"/>
              <w:szCs w:val="21"/>
            </w:rPr>
            <w:instrText xml:space="preserve"> PAGEREF _Toc13022 \h </w:instrText>
          </w:r>
          <w:r>
            <w:rPr>
              <w:sz w:val="21"/>
              <w:szCs w:val="21"/>
            </w:rPr>
            <w:fldChar w:fldCharType="separate"/>
          </w:r>
          <w:r>
            <w:rPr>
              <w:sz w:val="21"/>
              <w:szCs w:val="21"/>
            </w:rPr>
            <w:t>3</w:t>
          </w:r>
          <w:r>
            <w:rPr>
              <w:sz w:val="21"/>
              <w:szCs w:val="21"/>
            </w:rPr>
            <w:fldChar w:fldCharType="end"/>
          </w:r>
          <w:r>
            <w:rPr>
              <w:sz w:val="21"/>
              <w:szCs w:val="21"/>
            </w:rPr>
            <w:fldChar w:fldCharType="end"/>
          </w:r>
        </w:p>
        <w:p>
          <w:pPr>
            <w:pStyle w:val="4"/>
            <w:tabs>
              <w:tab w:val="right" w:leader="dot" w:pos="8306"/>
            </w:tabs>
            <w:spacing w:line="360" w:lineRule="auto"/>
            <w:ind w:left="0" w:leftChars="0" w:firstLine="0" w:firstLineChars="0"/>
            <w:rPr>
              <w:sz w:val="21"/>
              <w:szCs w:val="21"/>
            </w:rPr>
          </w:pPr>
          <w:r>
            <w:rPr>
              <w:sz w:val="21"/>
              <w:szCs w:val="21"/>
            </w:rPr>
            <w:fldChar w:fldCharType="begin"/>
          </w:r>
          <w:r>
            <w:rPr>
              <w:sz w:val="21"/>
              <w:szCs w:val="21"/>
            </w:rPr>
            <w:instrText xml:space="preserve"> HYPERLINK \l _Toc31643 </w:instrText>
          </w:r>
          <w:r>
            <w:rPr>
              <w:sz w:val="21"/>
              <w:szCs w:val="21"/>
            </w:rPr>
            <w:fldChar w:fldCharType="separate"/>
          </w:r>
          <w:r>
            <w:rPr>
              <w:rFonts w:hint="default" w:ascii="Times New Roman" w:hAnsi="Times New Roman" w:cs="Times New Roman"/>
              <w:sz w:val="21"/>
              <w:szCs w:val="21"/>
            </w:rPr>
            <w:t>3. 优点与缺点</w:t>
          </w:r>
          <w:r>
            <w:rPr>
              <w:sz w:val="21"/>
              <w:szCs w:val="21"/>
            </w:rPr>
            <w:tab/>
          </w:r>
          <w:r>
            <w:rPr>
              <w:sz w:val="21"/>
              <w:szCs w:val="21"/>
            </w:rPr>
            <w:fldChar w:fldCharType="begin"/>
          </w:r>
          <w:r>
            <w:rPr>
              <w:sz w:val="21"/>
              <w:szCs w:val="21"/>
            </w:rPr>
            <w:instrText xml:space="preserve"> PAGEREF _Toc31643 \h </w:instrText>
          </w:r>
          <w:r>
            <w:rPr>
              <w:sz w:val="21"/>
              <w:szCs w:val="21"/>
            </w:rPr>
            <w:fldChar w:fldCharType="separate"/>
          </w:r>
          <w:r>
            <w:rPr>
              <w:sz w:val="21"/>
              <w:szCs w:val="21"/>
            </w:rPr>
            <w:t>4</w:t>
          </w:r>
          <w:r>
            <w:rPr>
              <w:sz w:val="21"/>
              <w:szCs w:val="21"/>
            </w:rPr>
            <w:fldChar w:fldCharType="end"/>
          </w:r>
          <w:r>
            <w:rPr>
              <w:sz w:val="21"/>
              <w:szCs w:val="21"/>
            </w:rPr>
            <w:fldChar w:fldCharType="end"/>
          </w:r>
        </w:p>
        <w:p>
          <w:pPr>
            <w:pStyle w:val="4"/>
            <w:tabs>
              <w:tab w:val="right" w:leader="dot" w:pos="8306"/>
            </w:tabs>
            <w:spacing w:line="360" w:lineRule="auto"/>
            <w:ind w:left="0" w:leftChars="0" w:firstLine="0" w:firstLineChars="0"/>
            <w:rPr>
              <w:sz w:val="21"/>
              <w:szCs w:val="21"/>
            </w:rPr>
          </w:pPr>
          <w:r>
            <w:rPr>
              <w:sz w:val="21"/>
              <w:szCs w:val="21"/>
            </w:rPr>
            <w:fldChar w:fldCharType="begin"/>
          </w:r>
          <w:r>
            <w:rPr>
              <w:sz w:val="21"/>
              <w:szCs w:val="21"/>
            </w:rPr>
            <w:instrText xml:space="preserve"> HYPERLINK \l _Toc12198 </w:instrText>
          </w:r>
          <w:r>
            <w:rPr>
              <w:sz w:val="21"/>
              <w:szCs w:val="21"/>
            </w:rPr>
            <w:fldChar w:fldCharType="separate"/>
          </w:r>
          <w:r>
            <w:rPr>
              <w:rFonts w:hint="default" w:ascii="Times New Roman" w:hAnsi="Times New Roman" w:cs="Times New Roman"/>
              <w:sz w:val="21"/>
              <w:szCs w:val="21"/>
            </w:rPr>
            <w:t>4. 技术栈</w:t>
          </w:r>
          <w:r>
            <w:rPr>
              <w:sz w:val="21"/>
              <w:szCs w:val="21"/>
            </w:rPr>
            <w:tab/>
          </w:r>
          <w:r>
            <w:rPr>
              <w:sz w:val="21"/>
              <w:szCs w:val="21"/>
            </w:rPr>
            <w:fldChar w:fldCharType="begin"/>
          </w:r>
          <w:r>
            <w:rPr>
              <w:sz w:val="21"/>
              <w:szCs w:val="21"/>
            </w:rPr>
            <w:instrText xml:space="preserve"> PAGEREF _Toc12198 \h </w:instrText>
          </w:r>
          <w:r>
            <w:rPr>
              <w:sz w:val="21"/>
              <w:szCs w:val="21"/>
            </w:rPr>
            <w:fldChar w:fldCharType="separate"/>
          </w:r>
          <w:r>
            <w:rPr>
              <w:sz w:val="21"/>
              <w:szCs w:val="21"/>
            </w:rPr>
            <w:t>5</w:t>
          </w:r>
          <w:r>
            <w:rPr>
              <w:sz w:val="21"/>
              <w:szCs w:val="21"/>
            </w:rPr>
            <w:fldChar w:fldCharType="end"/>
          </w:r>
          <w:r>
            <w:rPr>
              <w:sz w:val="21"/>
              <w:szCs w:val="21"/>
            </w:rPr>
            <w:fldChar w:fldCharType="end"/>
          </w:r>
        </w:p>
        <w:p>
          <w:pPr>
            <w:pStyle w:val="5"/>
            <w:tabs>
              <w:tab w:val="right" w:leader="dot" w:pos="8306"/>
            </w:tabs>
            <w:spacing w:line="360" w:lineRule="auto"/>
            <w:rPr>
              <w:sz w:val="21"/>
              <w:szCs w:val="21"/>
            </w:rPr>
          </w:pPr>
          <w:r>
            <w:rPr>
              <w:sz w:val="21"/>
              <w:szCs w:val="21"/>
            </w:rPr>
            <w:fldChar w:fldCharType="begin"/>
          </w:r>
          <w:r>
            <w:rPr>
              <w:sz w:val="21"/>
              <w:szCs w:val="21"/>
            </w:rPr>
            <w:instrText xml:space="preserve"> HYPERLINK \l _Toc4783 </w:instrText>
          </w:r>
          <w:r>
            <w:rPr>
              <w:sz w:val="21"/>
              <w:szCs w:val="21"/>
            </w:rPr>
            <w:fldChar w:fldCharType="separate"/>
          </w:r>
          <w:r>
            <w:rPr>
              <w:rFonts w:hint="default" w:ascii="Times New Roman" w:hAnsi="Times New Roman" w:cs="Times New Roman"/>
              <w:sz w:val="21"/>
              <w:szCs w:val="21"/>
            </w:rPr>
            <w:t>(1) 编程语言：</w:t>
          </w:r>
          <w:r>
            <w:rPr>
              <w:sz w:val="21"/>
              <w:szCs w:val="21"/>
            </w:rPr>
            <w:tab/>
          </w:r>
          <w:r>
            <w:rPr>
              <w:sz w:val="21"/>
              <w:szCs w:val="21"/>
            </w:rPr>
            <w:fldChar w:fldCharType="begin"/>
          </w:r>
          <w:r>
            <w:rPr>
              <w:sz w:val="21"/>
              <w:szCs w:val="21"/>
            </w:rPr>
            <w:instrText xml:space="preserve"> PAGEREF _Toc4783 \h </w:instrText>
          </w:r>
          <w:r>
            <w:rPr>
              <w:sz w:val="21"/>
              <w:szCs w:val="21"/>
            </w:rPr>
            <w:fldChar w:fldCharType="separate"/>
          </w:r>
          <w:r>
            <w:rPr>
              <w:sz w:val="21"/>
              <w:szCs w:val="21"/>
            </w:rPr>
            <w:t>5</w:t>
          </w:r>
          <w:r>
            <w:rPr>
              <w:sz w:val="21"/>
              <w:szCs w:val="21"/>
            </w:rPr>
            <w:fldChar w:fldCharType="end"/>
          </w:r>
          <w:r>
            <w:rPr>
              <w:sz w:val="21"/>
              <w:szCs w:val="21"/>
            </w:rPr>
            <w:fldChar w:fldCharType="end"/>
          </w:r>
        </w:p>
        <w:p>
          <w:pPr>
            <w:pStyle w:val="5"/>
            <w:tabs>
              <w:tab w:val="right" w:leader="dot" w:pos="8306"/>
            </w:tabs>
            <w:spacing w:line="360" w:lineRule="auto"/>
            <w:rPr>
              <w:sz w:val="21"/>
              <w:szCs w:val="21"/>
            </w:rPr>
          </w:pPr>
          <w:r>
            <w:rPr>
              <w:sz w:val="21"/>
              <w:szCs w:val="21"/>
            </w:rPr>
            <w:fldChar w:fldCharType="begin"/>
          </w:r>
          <w:r>
            <w:rPr>
              <w:sz w:val="21"/>
              <w:szCs w:val="21"/>
            </w:rPr>
            <w:instrText xml:space="preserve"> HYPERLINK \l _Toc11844 </w:instrText>
          </w:r>
          <w:r>
            <w:rPr>
              <w:sz w:val="21"/>
              <w:szCs w:val="21"/>
            </w:rPr>
            <w:fldChar w:fldCharType="separate"/>
          </w:r>
          <w:r>
            <w:rPr>
              <w:rFonts w:hint="default" w:ascii="Times New Roman" w:hAnsi="Times New Roman" w:cs="Times New Roman"/>
              <w:sz w:val="21"/>
              <w:szCs w:val="21"/>
            </w:rPr>
            <w:t>(2) 服务通信：</w:t>
          </w:r>
          <w:r>
            <w:rPr>
              <w:sz w:val="21"/>
              <w:szCs w:val="21"/>
            </w:rPr>
            <w:tab/>
          </w:r>
          <w:r>
            <w:rPr>
              <w:sz w:val="21"/>
              <w:szCs w:val="21"/>
            </w:rPr>
            <w:fldChar w:fldCharType="begin"/>
          </w:r>
          <w:r>
            <w:rPr>
              <w:sz w:val="21"/>
              <w:szCs w:val="21"/>
            </w:rPr>
            <w:instrText xml:space="preserve"> PAGEREF _Toc11844 \h </w:instrText>
          </w:r>
          <w:r>
            <w:rPr>
              <w:sz w:val="21"/>
              <w:szCs w:val="21"/>
            </w:rPr>
            <w:fldChar w:fldCharType="separate"/>
          </w:r>
          <w:r>
            <w:rPr>
              <w:sz w:val="21"/>
              <w:szCs w:val="21"/>
            </w:rPr>
            <w:t>5</w:t>
          </w:r>
          <w:r>
            <w:rPr>
              <w:sz w:val="21"/>
              <w:szCs w:val="21"/>
            </w:rPr>
            <w:fldChar w:fldCharType="end"/>
          </w:r>
          <w:r>
            <w:rPr>
              <w:sz w:val="21"/>
              <w:szCs w:val="21"/>
            </w:rPr>
            <w:fldChar w:fldCharType="end"/>
          </w:r>
        </w:p>
        <w:p>
          <w:pPr>
            <w:pStyle w:val="5"/>
            <w:tabs>
              <w:tab w:val="right" w:leader="dot" w:pos="8306"/>
            </w:tabs>
            <w:spacing w:line="360" w:lineRule="auto"/>
            <w:rPr>
              <w:sz w:val="21"/>
              <w:szCs w:val="21"/>
            </w:rPr>
          </w:pPr>
          <w:r>
            <w:rPr>
              <w:sz w:val="21"/>
              <w:szCs w:val="21"/>
            </w:rPr>
            <w:fldChar w:fldCharType="begin"/>
          </w:r>
          <w:r>
            <w:rPr>
              <w:sz w:val="21"/>
              <w:szCs w:val="21"/>
            </w:rPr>
            <w:instrText xml:space="preserve"> HYPERLINK \l _Toc1766 </w:instrText>
          </w:r>
          <w:r>
            <w:rPr>
              <w:sz w:val="21"/>
              <w:szCs w:val="21"/>
            </w:rPr>
            <w:fldChar w:fldCharType="separate"/>
          </w:r>
          <w:r>
            <w:rPr>
              <w:rFonts w:hint="default" w:ascii="Times New Roman" w:hAnsi="Times New Roman" w:cs="Times New Roman"/>
              <w:sz w:val="21"/>
              <w:szCs w:val="21"/>
            </w:rPr>
            <w:t>(3) 容器化和编排：</w:t>
          </w:r>
          <w:r>
            <w:rPr>
              <w:sz w:val="21"/>
              <w:szCs w:val="21"/>
            </w:rPr>
            <w:tab/>
          </w:r>
          <w:r>
            <w:rPr>
              <w:sz w:val="21"/>
              <w:szCs w:val="21"/>
            </w:rPr>
            <w:fldChar w:fldCharType="begin"/>
          </w:r>
          <w:r>
            <w:rPr>
              <w:sz w:val="21"/>
              <w:szCs w:val="21"/>
            </w:rPr>
            <w:instrText xml:space="preserve"> PAGEREF _Toc1766 \h </w:instrText>
          </w:r>
          <w:r>
            <w:rPr>
              <w:sz w:val="21"/>
              <w:szCs w:val="21"/>
            </w:rPr>
            <w:fldChar w:fldCharType="separate"/>
          </w:r>
          <w:r>
            <w:rPr>
              <w:sz w:val="21"/>
              <w:szCs w:val="21"/>
            </w:rPr>
            <w:t>5</w:t>
          </w:r>
          <w:r>
            <w:rPr>
              <w:sz w:val="21"/>
              <w:szCs w:val="21"/>
            </w:rPr>
            <w:fldChar w:fldCharType="end"/>
          </w:r>
          <w:r>
            <w:rPr>
              <w:sz w:val="21"/>
              <w:szCs w:val="21"/>
            </w:rPr>
            <w:fldChar w:fldCharType="end"/>
          </w:r>
        </w:p>
        <w:p>
          <w:pPr>
            <w:pStyle w:val="5"/>
            <w:tabs>
              <w:tab w:val="right" w:leader="dot" w:pos="8306"/>
            </w:tabs>
            <w:spacing w:line="360" w:lineRule="auto"/>
            <w:rPr>
              <w:sz w:val="21"/>
              <w:szCs w:val="21"/>
            </w:rPr>
          </w:pPr>
          <w:r>
            <w:rPr>
              <w:sz w:val="21"/>
              <w:szCs w:val="21"/>
            </w:rPr>
            <w:fldChar w:fldCharType="begin"/>
          </w:r>
          <w:r>
            <w:rPr>
              <w:sz w:val="21"/>
              <w:szCs w:val="21"/>
            </w:rPr>
            <w:instrText xml:space="preserve"> HYPERLINK \l _Toc20109 </w:instrText>
          </w:r>
          <w:r>
            <w:rPr>
              <w:sz w:val="21"/>
              <w:szCs w:val="21"/>
            </w:rPr>
            <w:fldChar w:fldCharType="separate"/>
          </w:r>
          <w:r>
            <w:rPr>
              <w:rFonts w:hint="default" w:ascii="Times New Roman" w:hAnsi="Times New Roman" w:cs="Times New Roman"/>
              <w:sz w:val="21"/>
              <w:szCs w:val="21"/>
            </w:rPr>
            <w:t>(4) 数据库：</w:t>
          </w:r>
          <w:r>
            <w:rPr>
              <w:sz w:val="21"/>
              <w:szCs w:val="21"/>
            </w:rPr>
            <w:tab/>
          </w:r>
          <w:r>
            <w:rPr>
              <w:sz w:val="21"/>
              <w:szCs w:val="21"/>
            </w:rPr>
            <w:fldChar w:fldCharType="begin"/>
          </w:r>
          <w:r>
            <w:rPr>
              <w:sz w:val="21"/>
              <w:szCs w:val="21"/>
            </w:rPr>
            <w:instrText xml:space="preserve"> PAGEREF _Toc20109 \h </w:instrText>
          </w:r>
          <w:r>
            <w:rPr>
              <w:sz w:val="21"/>
              <w:szCs w:val="21"/>
            </w:rPr>
            <w:fldChar w:fldCharType="separate"/>
          </w:r>
          <w:r>
            <w:rPr>
              <w:sz w:val="21"/>
              <w:szCs w:val="21"/>
            </w:rPr>
            <w:t>6</w:t>
          </w:r>
          <w:r>
            <w:rPr>
              <w:sz w:val="21"/>
              <w:szCs w:val="21"/>
            </w:rPr>
            <w:fldChar w:fldCharType="end"/>
          </w:r>
          <w:r>
            <w:rPr>
              <w:sz w:val="21"/>
              <w:szCs w:val="21"/>
            </w:rPr>
            <w:fldChar w:fldCharType="end"/>
          </w:r>
        </w:p>
        <w:p>
          <w:pPr>
            <w:pStyle w:val="5"/>
            <w:tabs>
              <w:tab w:val="right" w:leader="dot" w:pos="8306"/>
            </w:tabs>
            <w:spacing w:line="360" w:lineRule="auto"/>
            <w:rPr>
              <w:sz w:val="21"/>
              <w:szCs w:val="21"/>
            </w:rPr>
          </w:pPr>
          <w:r>
            <w:rPr>
              <w:sz w:val="21"/>
              <w:szCs w:val="21"/>
            </w:rPr>
            <w:fldChar w:fldCharType="begin"/>
          </w:r>
          <w:r>
            <w:rPr>
              <w:sz w:val="21"/>
              <w:szCs w:val="21"/>
            </w:rPr>
            <w:instrText xml:space="preserve"> HYPERLINK \l _Toc18401 </w:instrText>
          </w:r>
          <w:r>
            <w:rPr>
              <w:sz w:val="21"/>
              <w:szCs w:val="21"/>
            </w:rPr>
            <w:fldChar w:fldCharType="separate"/>
          </w:r>
          <w:r>
            <w:rPr>
              <w:rFonts w:hint="default" w:ascii="Times New Roman" w:hAnsi="Times New Roman" w:cs="Times New Roman"/>
              <w:sz w:val="21"/>
              <w:szCs w:val="21"/>
            </w:rPr>
            <w:t>(5) 服务治理与发现：</w:t>
          </w:r>
          <w:r>
            <w:rPr>
              <w:sz w:val="21"/>
              <w:szCs w:val="21"/>
            </w:rPr>
            <w:tab/>
          </w:r>
          <w:r>
            <w:rPr>
              <w:sz w:val="21"/>
              <w:szCs w:val="21"/>
            </w:rPr>
            <w:fldChar w:fldCharType="begin"/>
          </w:r>
          <w:r>
            <w:rPr>
              <w:sz w:val="21"/>
              <w:szCs w:val="21"/>
            </w:rPr>
            <w:instrText xml:space="preserve"> PAGEREF _Toc18401 \h </w:instrText>
          </w:r>
          <w:r>
            <w:rPr>
              <w:sz w:val="21"/>
              <w:szCs w:val="21"/>
            </w:rPr>
            <w:fldChar w:fldCharType="separate"/>
          </w:r>
          <w:r>
            <w:rPr>
              <w:sz w:val="21"/>
              <w:szCs w:val="21"/>
            </w:rPr>
            <w:t>6</w:t>
          </w:r>
          <w:r>
            <w:rPr>
              <w:sz w:val="21"/>
              <w:szCs w:val="21"/>
            </w:rPr>
            <w:fldChar w:fldCharType="end"/>
          </w:r>
          <w:r>
            <w:rPr>
              <w:sz w:val="21"/>
              <w:szCs w:val="21"/>
            </w:rPr>
            <w:fldChar w:fldCharType="end"/>
          </w:r>
        </w:p>
        <w:p>
          <w:pPr>
            <w:pStyle w:val="5"/>
            <w:tabs>
              <w:tab w:val="right" w:leader="dot" w:pos="8306"/>
            </w:tabs>
            <w:spacing w:line="360" w:lineRule="auto"/>
            <w:rPr>
              <w:sz w:val="21"/>
              <w:szCs w:val="21"/>
            </w:rPr>
          </w:pPr>
          <w:r>
            <w:rPr>
              <w:sz w:val="21"/>
              <w:szCs w:val="21"/>
            </w:rPr>
            <w:fldChar w:fldCharType="begin"/>
          </w:r>
          <w:r>
            <w:rPr>
              <w:sz w:val="21"/>
              <w:szCs w:val="21"/>
            </w:rPr>
            <w:instrText xml:space="preserve"> HYPERLINK \l _Toc23606 </w:instrText>
          </w:r>
          <w:r>
            <w:rPr>
              <w:sz w:val="21"/>
              <w:szCs w:val="21"/>
            </w:rPr>
            <w:fldChar w:fldCharType="separate"/>
          </w:r>
          <w:r>
            <w:rPr>
              <w:rFonts w:hint="default" w:ascii="Times New Roman" w:hAnsi="Times New Roman" w:cs="Times New Roman"/>
              <w:sz w:val="21"/>
              <w:szCs w:val="21"/>
            </w:rPr>
            <w:t>(6) API网关：</w:t>
          </w:r>
          <w:r>
            <w:rPr>
              <w:sz w:val="21"/>
              <w:szCs w:val="21"/>
            </w:rPr>
            <w:tab/>
          </w:r>
          <w:r>
            <w:rPr>
              <w:sz w:val="21"/>
              <w:szCs w:val="21"/>
            </w:rPr>
            <w:fldChar w:fldCharType="begin"/>
          </w:r>
          <w:r>
            <w:rPr>
              <w:sz w:val="21"/>
              <w:szCs w:val="21"/>
            </w:rPr>
            <w:instrText xml:space="preserve"> PAGEREF _Toc23606 \h </w:instrText>
          </w:r>
          <w:r>
            <w:rPr>
              <w:sz w:val="21"/>
              <w:szCs w:val="21"/>
            </w:rPr>
            <w:fldChar w:fldCharType="separate"/>
          </w:r>
          <w:r>
            <w:rPr>
              <w:sz w:val="21"/>
              <w:szCs w:val="21"/>
            </w:rPr>
            <w:t>6</w:t>
          </w:r>
          <w:r>
            <w:rPr>
              <w:sz w:val="21"/>
              <w:szCs w:val="21"/>
            </w:rPr>
            <w:fldChar w:fldCharType="end"/>
          </w:r>
          <w:r>
            <w:rPr>
              <w:sz w:val="21"/>
              <w:szCs w:val="21"/>
            </w:rPr>
            <w:fldChar w:fldCharType="end"/>
          </w:r>
        </w:p>
        <w:p>
          <w:pPr>
            <w:pStyle w:val="5"/>
            <w:tabs>
              <w:tab w:val="right" w:leader="dot" w:pos="8306"/>
            </w:tabs>
            <w:spacing w:line="360" w:lineRule="auto"/>
            <w:rPr>
              <w:sz w:val="21"/>
              <w:szCs w:val="21"/>
            </w:rPr>
          </w:pPr>
          <w:r>
            <w:rPr>
              <w:sz w:val="21"/>
              <w:szCs w:val="21"/>
            </w:rPr>
            <w:fldChar w:fldCharType="begin"/>
          </w:r>
          <w:r>
            <w:rPr>
              <w:sz w:val="21"/>
              <w:szCs w:val="21"/>
            </w:rPr>
            <w:instrText xml:space="preserve"> HYPERLINK \l _Toc2742 </w:instrText>
          </w:r>
          <w:r>
            <w:rPr>
              <w:sz w:val="21"/>
              <w:szCs w:val="21"/>
            </w:rPr>
            <w:fldChar w:fldCharType="separate"/>
          </w:r>
          <w:r>
            <w:rPr>
              <w:rFonts w:hint="default" w:ascii="Times New Roman" w:hAnsi="Times New Roman" w:cs="Times New Roman"/>
              <w:sz w:val="21"/>
              <w:szCs w:val="21"/>
            </w:rPr>
            <w:t>(7) 日志与监控：</w:t>
          </w:r>
          <w:r>
            <w:rPr>
              <w:sz w:val="21"/>
              <w:szCs w:val="21"/>
            </w:rPr>
            <w:tab/>
          </w:r>
          <w:r>
            <w:rPr>
              <w:sz w:val="21"/>
              <w:szCs w:val="21"/>
            </w:rPr>
            <w:fldChar w:fldCharType="begin"/>
          </w:r>
          <w:r>
            <w:rPr>
              <w:sz w:val="21"/>
              <w:szCs w:val="21"/>
            </w:rPr>
            <w:instrText xml:space="preserve"> PAGEREF _Toc2742 \h </w:instrText>
          </w:r>
          <w:r>
            <w:rPr>
              <w:sz w:val="21"/>
              <w:szCs w:val="21"/>
            </w:rPr>
            <w:fldChar w:fldCharType="separate"/>
          </w:r>
          <w:r>
            <w:rPr>
              <w:sz w:val="21"/>
              <w:szCs w:val="21"/>
            </w:rPr>
            <w:t>6</w:t>
          </w:r>
          <w:r>
            <w:rPr>
              <w:sz w:val="21"/>
              <w:szCs w:val="21"/>
            </w:rPr>
            <w:fldChar w:fldCharType="end"/>
          </w:r>
          <w:r>
            <w:rPr>
              <w:sz w:val="21"/>
              <w:szCs w:val="21"/>
            </w:rPr>
            <w:fldChar w:fldCharType="end"/>
          </w:r>
        </w:p>
        <w:p>
          <w:pPr>
            <w:pStyle w:val="4"/>
            <w:tabs>
              <w:tab w:val="right" w:leader="dot" w:pos="8306"/>
            </w:tabs>
            <w:spacing w:line="360" w:lineRule="auto"/>
            <w:ind w:left="0" w:leftChars="0" w:firstLine="0" w:firstLineChars="0"/>
            <w:rPr>
              <w:sz w:val="21"/>
              <w:szCs w:val="21"/>
            </w:rPr>
          </w:pPr>
          <w:r>
            <w:rPr>
              <w:sz w:val="21"/>
              <w:szCs w:val="21"/>
            </w:rPr>
            <w:fldChar w:fldCharType="begin"/>
          </w:r>
          <w:r>
            <w:rPr>
              <w:sz w:val="21"/>
              <w:szCs w:val="21"/>
            </w:rPr>
            <w:instrText xml:space="preserve"> HYPERLINK \l _Toc14186 </w:instrText>
          </w:r>
          <w:r>
            <w:rPr>
              <w:sz w:val="21"/>
              <w:szCs w:val="21"/>
            </w:rPr>
            <w:fldChar w:fldCharType="separate"/>
          </w:r>
          <w:r>
            <w:rPr>
              <w:rFonts w:hint="default" w:ascii="Times New Roman" w:hAnsi="Times New Roman" w:cs="Times New Roman"/>
              <w:sz w:val="21"/>
              <w:szCs w:val="21"/>
            </w:rPr>
            <w:t>5. 现阶段较为知名的系统和第三方软件、库使用了微服务架构</w:t>
          </w:r>
          <w:r>
            <w:rPr>
              <w:sz w:val="21"/>
              <w:szCs w:val="21"/>
            </w:rPr>
            <w:tab/>
          </w:r>
          <w:r>
            <w:rPr>
              <w:sz w:val="21"/>
              <w:szCs w:val="21"/>
            </w:rPr>
            <w:fldChar w:fldCharType="begin"/>
          </w:r>
          <w:r>
            <w:rPr>
              <w:sz w:val="21"/>
              <w:szCs w:val="21"/>
            </w:rPr>
            <w:instrText xml:space="preserve"> PAGEREF _Toc14186 \h </w:instrText>
          </w:r>
          <w:r>
            <w:rPr>
              <w:sz w:val="21"/>
              <w:szCs w:val="21"/>
            </w:rPr>
            <w:fldChar w:fldCharType="separate"/>
          </w:r>
          <w:r>
            <w:rPr>
              <w:sz w:val="21"/>
              <w:szCs w:val="21"/>
            </w:rPr>
            <w:t>6</w:t>
          </w:r>
          <w:r>
            <w:rPr>
              <w:sz w:val="21"/>
              <w:szCs w:val="21"/>
            </w:rPr>
            <w:fldChar w:fldCharType="end"/>
          </w:r>
          <w:r>
            <w:rPr>
              <w:sz w:val="21"/>
              <w:szCs w:val="21"/>
            </w:rPr>
            <w:fldChar w:fldCharType="end"/>
          </w:r>
        </w:p>
        <w:p>
          <w:pPr>
            <w:pStyle w:val="4"/>
            <w:tabs>
              <w:tab w:val="right" w:leader="dot" w:pos="8306"/>
            </w:tabs>
            <w:spacing w:line="360" w:lineRule="auto"/>
            <w:ind w:left="0" w:leftChars="0" w:firstLine="0" w:firstLineChars="0"/>
            <w:rPr>
              <w:sz w:val="21"/>
              <w:szCs w:val="21"/>
            </w:rPr>
          </w:pPr>
          <w:r>
            <w:rPr>
              <w:sz w:val="21"/>
              <w:szCs w:val="21"/>
            </w:rPr>
            <w:fldChar w:fldCharType="begin"/>
          </w:r>
          <w:r>
            <w:rPr>
              <w:sz w:val="21"/>
              <w:szCs w:val="21"/>
            </w:rPr>
            <w:instrText xml:space="preserve"> HYPERLINK \l _Toc22691 </w:instrText>
          </w:r>
          <w:r>
            <w:rPr>
              <w:sz w:val="21"/>
              <w:szCs w:val="21"/>
            </w:rPr>
            <w:fldChar w:fldCharType="separate"/>
          </w:r>
          <w:r>
            <w:rPr>
              <w:rFonts w:hint="default" w:ascii="Times New Roman" w:hAnsi="Times New Roman" w:cs="Times New Roman"/>
              <w:sz w:val="21"/>
              <w:szCs w:val="21"/>
            </w:rPr>
            <w:t>6. 其他感受</w:t>
          </w:r>
          <w:r>
            <w:rPr>
              <w:sz w:val="21"/>
              <w:szCs w:val="21"/>
            </w:rPr>
            <w:tab/>
          </w:r>
          <w:r>
            <w:rPr>
              <w:sz w:val="21"/>
              <w:szCs w:val="21"/>
            </w:rPr>
            <w:fldChar w:fldCharType="begin"/>
          </w:r>
          <w:r>
            <w:rPr>
              <w:sz w:val="21"/>
              <w:szCs w:val="21"/>
            </w:rPr>
            <w:instrText xml:space="preserve"> PAGEREF _Toc22691 \h </w:instrText>
          </w:r>
          <w:r>
            <w:rPr>
              <w:sz w:val="21"/>
              <w:szCs w:val="21"/>
            </w:rPr>
            <w:fldChar w:fldCharType="separate"/>
          </w:r>
          <w:r>
            <w:rPr>
              <w:sz w:val="21"/>
              <w:szCs w:val="21"/>
            </w:rPr>
            <w:t>11</w:t>
          </w:r>
          <w:r>
            <w:rPr>
              <w:sz w:val="21"/>
              <w:szCs w:val="21"/>
            </w:rPr>
            <w:fldChar w:fldCharType="end"/>
          </w:r>
          <w:r>
            <w:rPr>
              <w:sz w:val="21"/>
              <w:szCs w:val="21"/>
            </w:rPr>
            <w:fldChar w:fldCharType="end"/>
          </w:r>
        </w:p>
        <w:p>
          <w:pPr>
            <w:spacing w:line="360" w:lineRule="auto"/>
          </w:pPr>
          <w:r>
            <w:rPr>
              <w:sz w:val="21"/>
              <w:szCs w:val="21"/>
            </w:rPr>
            <w:fldChar w:fldCharType="end"/>
          </w:r>
        </w:p>
        <w:p>
          <w:r>
            <w:br w:type="page"/>
          </w:r>
        </w:p>
        <w:p>
          <w:pPr>
            <w:rPr>
              <w:rFonts w:ascii="宋体" w:hAnsi="宋体" w:eastAsia="宋体" w:cstheme="minorBidi"/>
              <w:kern w:val="2"/>
              <w:sz w:val="21"/>
              <w:szCs w:val="24"/>
              <w:lang w:val="en-US" w:eastAsia="zh-CN" w:bidi="ar-SA"/>
            </w:rPr>
          </w:pPr>
        </w:p>
      </w:sdtContent>
    </w:sdt>
    <w:p>
      <w:pPr>
        <w:rPr>
          <w:rFonts w:hint="default" w:ascii="宋体" w:hAnsi="宋体" w:eastAsia="宋体" w:cstheme="minorBidi"/>
          <w:kern w:val="2"/>
          <w:sz w:val="21"/>
          <w:szCs w:val="24"/>
          <w:lang w:val="en-US" w:eastAsia="zh-CN" w:bidi="ar-SA"/>
        </w:rPr>
      </w:pPr>
    </w:p>
    <w:p>
      <w:pPr>
        <w:pStyle w:val="2"/>
        <w:keepNext w:val="0"/>
        <w:keepLines w:val="0"/>
        <w:widowControl/>
        <w:numPr>
          <w:ilvl w:val="0"/>
          <w:numId w:val="1"/>
        </w:numPr>
        <w:suppressLineNumbers w:val="0"/>
        <w:ind w:left="425" w:leftChars="0" w:hanging="425" w:firstLineChars="0"/>
        <w:jc w:val="left"/>
        <w:outlineLvl w:val="0"/>
        <w:rPr>
          <w:rStyle w:val="9"/>
          <w:rFonts w:hint="default" w:ascii="Times New Roman" w:hAnsi="Times New Roman" w:cs="Times New Roman"/>
          <w:b/>
        </w:rPr>
      </w:pPr>
      <w:bookmarkStart w:id="1" w:name="_Toc24280"/>
      <w:r>
        <w:rPr>
          <w:rStyle w:val="9"/>
          <w:rFonts w:hint="default" w:ascii="Times New Roman" w:hAnsi="Times New Roman" w:cs="Times New Roman"/>
          <w:b/>
        </w:rPr>
        <w:t>微服务架构（Microservices Architecture）</w:t>
      </w:r>
      <w:bookmarkEnd w:id="1"/>
    </w:p>
    <w:p>
      <w:pPr>
        <w:pStyle w:val="6"/>
        <w:keepNext w:val="0"/>
        <w:keepLines w:val="0"/>
        <w:pageBreakBefore w:val="0"/>
        <w:widowControl/>
        <w:suppressLineNumbers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cs="Times New Roman"/>
        </w:rPr>
      </w:pPr>
      <w:r>
        <w:rPr>
          <w:rFonts w:hint="default" w:ascii="Times New Roman" w:hAnsi="Times New Roman" w:cs="Times New Roman"/>
        </w:rPr>
        <w:t>微服务架构是一种将单一应用程序分解为一组小型、独立服务的架构模式。每个服务都是自包含的、独立的业务单元，具有自己的数据库、应用逻辑和接口，并通过 API（通常是 RESTful API 或消息队列）与其他服务进行通信。每个微服务都可以独立部署、独立开发和独立扩展，从而实现高效的敏捷开发和系统的高可用性。</w:t>
      </w:r>
    </w:p>
    <w:p>
      <w:pPr>
        <w:pStyle w:val="6"/>
        <w:keepNext w:val="0"/>
        <w:keepLines w:val="0"/>
        <w:pageBreakBefore w:val="0"/>
        <w:widowControl/>
        <w:suppressLineNumbers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cs="Times New Roman"/>
        </w:rPr>
      </w:pPr>
      <w:r>
        <w:rPr>
          <w:rFonts w:hint="default" w:ascii="Times New Roman" w:hAnsi="Times New Roman" w:cs="Times New Roman"/>
        </w:rPr>
        <w:t>与传统的单体架构（Monolithic Architecture）相比，微服务架构将应用分解为多个小而独立的服务，避免了单体应用中的复杂性和规模问题。每个微服务可以使用不同的技术栈，拥有自己的生命周期，并且可以独立部署和扩展。</w:t>
      </w:r>
    </w:p>
    <w:p>
      <w:pPr>
        <w:pStyle w:val="6"/>
        <w:keepNext w:val="0"/>
        <w:keepLines w:val="0"/>
        <w:widowControl/>
        <w:suppressLineNumbers w:val="0"/>
        <w:rPr>
          <w:rFonts w:hint="default" w:ascii="Times New Roman" w:hAnsi="Times New Roman" w:cs="Times New Roman"/>
        </w:rPr>
      </w:pPr>
      <w:r>
        <w:rPr>
          <w:rFonts w:hint="default" w:ascii="Times New Roman" w:hAnsi="Times New Roman" w:cs="Times New Roman"/>
        </w:rPr>
        <w:drawing>
          <wp:inline distT="0" distB="0" distL="114300" distR="114300">
            <wp:extent cx="5269230" cy="2957195"/>
            <wp:effectExtent l="0" t="0" r="127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69230" cy="2957195"/>
                    </a:xfrm>
                    <a:prstGeom prst="rect">
                      <a:avLst/>
                    </a:prstGeom>
                    <a:noFill/>
                    <a:ln>
                      <a:noFill/>
                    </a:ln>
                  </pic:spPr>
                </pic:pic>
              </a:graphicData>
            </a:graphic>
          </wp:inline>
        </w:drawing>
      </w:r>
    </w:p>
    <w:p>
      <w:pPr>
        <w:pStyle w:val="2"/>
        <w:keepNext w:val="0"/>
        <w:keepLines w:val="0"/>
        <w:pageBreakBefore w:val="0"/>
        <w:widowControl/>
        <w:numPr>
          <w:ilvl w:val="0"/>
          <w:numId w:val="1"/>
        </w:numPr>
        <w:suppressLineNumbers w:val="0"/>
        <w:kinsoku/>
        <w:wordWrap/>
        <w:overflowPunct/>
        <w:topLinePunct w:val="0"/>
        <w:autoSpaceDE/>
        <w:autoSpaceDN/>
        <w:bidi w:val="0"/>
        <w:adjustRightInd/>
        <w:snapToGrid/>
        <w:spacing w:line="400" w:lineRule="exact"/>
        <w:ind w:left="425" w:leftChars="0" w:hanging="425" w:firstLineChars="0"/>
        <w:textAlignment w:val="auto"/>
        <w:outlineLvl w:val="0"/>
        <w:rPr>
          <w:rFonts w:hint="default" w:ascii="Times New Roman" w:hAnsi="Times New Roman" w:cs="Times New Roman"/>
        </w:rPr>
      </w:pPr>
      <w:bookmarkStart w:id="2" w:name="_Toc13022"/>
      <w:r>
        <w:rPr>
          <w:rStyle w:val="9"/>
          <w:rFonts w:hint="default" w:ascii="Times New Roman" w:hAnsi="Times New Roman" w:cs="Times New Roman"/>
          <w:b/>
        </w:rPr>
        <w:t>应用场景</w:t>
      </w:r>
      <w:bookmarkEnd w:id="2"/>
    </w:p>
    <w:p>
      <w:pPr>
        <w:pStyle w:val="6"/>
        <w:keepNext w:val="0"/>
        <w:keepLines w:val="0"/>
        <w:pageBreakBefore w:val="0"/>
        <w:widowControl/>
        <w:suppressLineNumbers w:val="0"/>
        <w:kinsoku/>
        <w:wordWrap/>
        <w:overflowPunct/>
        <w:topLinePunct w:val="0"/>
        <w:autoSpaceDE/>
        <w:autoSpaceDN/>
        <w:bidi w:val="0"/>
        <w:adjustRightInd/>
        <w:snapToGrid/>
        <w:spacing w:line="400" w:lineRule="exact"/>
        <w:jc w:val="left"/>
        <w:textAlignment w:val="auto"/>
        <w:rPr>
          <w:rFonts w:hint="default" w:ascii="Times New Roman" w:hAnsi="Times New Roman" w:cs="Times New Roman"/>
        </w:rPr>
      </w:pPr>
      <w:r>
        <w:rPr>
          <w:rFonts w:hint="default" w:ascii="Times New Roman" w:hAnsi="Times New Roman" w:cs="Times New Roman"/>
        </w:rPr>
        <w:t>微服务架构适用于以下场景：</w:t>
      </w:r>
    </w:p>
    <w:p>
      <w:pPr>
        <w:pStyle w:val="6"/>
        <w:keepNext w:val="0"/>
        <w:keepLines w:val="0"/>
        <w:pageBreakBefore w:val="0"/>
        <w:widowControl/>
        <w:numPr>
          <w:ilvl w:val="0"/>
          <w:numId w:val="2"/>
        </w:numPr>
        <w:suppressLineNumbers w:val="0"/>
        <w:kinsoku/>
        <w:wordWrap/>
        <w:overflowPunct/>
        <w:topLinePunct w:val="0"/>
        <w:autoSpaceDE/>
        <w:autoSpaceDN/>
        <w:bidi w:val="0"/>
        <w:adjustRightInd/>
        <w:snapToGrid/>
        <w:spacing w:line="400" w:lineRule="exact"/>
        <w:ind w:left="420" w:leftChars="0" w:hanging="420" w:firstLineChars="0"/>
        <w:jc w:val="left"/>
        <w:textAlignment w:val="auto"/>
        <w:rPr>
          <w:rFonts w:hint="default" w:ascii="Times New Roman" w:hAnsi="Times New Roman" w:cs="Times New Roman"/>
        </w:rPr>
      </w:pPr>
      <w:r>
        <w:rPr>
          <w:rFonts w:hint="default" w:ascii="Times New Roman" w:hAnsi="Times New Roman" w:cs="Times New Roman"/>
          <w:b/>
          <w:bCs/>
        </w:rPr>
        <w:t>大规模应用：</w:t>
      </w:r>
      <w:r>
        <w:rPr>
          <w:rFonts w:hint="default" w:ascii="Times New Roman" w:hAnsi="Times New Roman" w:cs="Times New Roman"/>
        </w:rPr>
        <w:t>当一个单一的应用变得复杂且庞大时，使用微服务可以将其分解成小的、易于管理和维护的模块。</w:t>
      </w:r>
    </w:p>
    <w:p>
      <w:pPr>
        <w:pStyle w:val="6"/>
        <w:keepNext w:val="0"/>
        <w:keepLines w:val="0"/>
        <w:pageBreakBefore w:val="0"/>
        <w:widowControl/>
        <w:numPr>
          <w:ilvl w:val="0"/>
          <w:numId w:val="2"/>
        </w:numPr>
        <w:suppressLineNumbers w:val="0"/>
        <w:kinsoku/>
        <w:wordWrap/>
        <w:overflowPunct/>
        <w:topLinePunct w:val="0"/>
        <w:autoSpaceDE/>
        <w:autoSpaceDN/>
        <w:bidi w:val="0"/>
        <w:adjustRightInd/>
        <w:snapToGrid/>
        <w:spacing w:line="400" w:lineRule="exact"/>
        <w:ind w:left="420" w:leftChars="0" w:hanging="420" w:firstLineChars="0"/>
        <w:jc w:val="left"/>
        <w:textAlignment w:val="auto"/>
        <w:rPr>
          <w:rFonts w:hint="default" w:ascii="Times New Roman" w:hAnsi="Times New Roman" w:cs="Times New Roman"/>
        </w:rPr>
      </w:pPr>
      <w:r>
        <w:rPr>
          <w:rFonts w:hint="default" w:ascii="Times New Roman" w:hAnsi="Times New Roman" w:cs="Times New Roman"/>
          <w:b/>
          <w:bCs/>
        </w:rPr>
        <w:t>快速迭代与部署：</w:t>
      </w:r>
      <w:r>
        <w:rPr>
          <w:rFonts w:hint="default" w:ascii="Times New Roman" w:hAnsi="Times New Roman" w:cs="Times New Roman"/>
        </w:rPr>
        <w:t>每个微服务可以独立开发、测试和部署，适合频繁的发布和快速迭代。</w:t>
      </w:r>
    </w:p>
    <w:p>
      <w:pPr>
        <w:pStyle w:val="6"/>
        <w:keepNext w:val="0"/>
        <w:keepLines w:val="0"/>
        <w:pageBreakBefore w:val="0"/>
        <w:widowControl/>
        <w:numPr>
          <w:ilvl w:val="0"/>
          <w:numId w:val="2"/>
        </w:numPr>
        <w:suppressLineNumbers w:val="0"/>
        <w:kinsoku/>
        <w:wordWrap/>
        <w:overflowPunct/>
        <w:topLinePunct w:val="0"/>
        <w:autoSpaceDE/>
        <w:autoSpaceDN/>
        <w:bidi w:val="0"/>
        <w:adjustRightInd/>
        <w:snapToGrid/>
        <w:spacing w:line="400" w:lineRule="exact"/>
        <w:ind w:left="420" w:leftChars="0" w:hanging="420" w:firstLineChars="0"/>
        <w:jc w:val="left"/>
        <w:textAlignment w:val="auto"/>
        <w:rPr>
          <w:rFonts w:hint="default" w:ascii="Times New Roman" w:hAnsi="Times New Roman" w:cs="Times New Roman"/>
        </w:rPr>
      </w:pPr>
      <w:r>
        <w:rPr>
          <w:rFonts w:hint="default" w:ascii="Times New Roman" w:hAnsi="Times New Roman" w:cs="Times New Roman"/>
          <w:b/>
          <w:bCs/>
        </w:rPr>
        <w:t>团队独立工作：</w:t>
      </w:r>
      <w:r>
        <w:rPr>
          <w:rFonts w:hint="default" w:ascii="Times New Roman" w:hAnsi="Times New Roman" w:cs="Times New Roman"/>
        </w:rPr>
        <w:t>在大型组织中，各个团队可以负责不同的微服务，团队之间相对独立，避免了传统单体架构中跨部门合作的难度。</w:t>
      </w:r>
    </w:p>
    <w:p>
      <w:pPr>
        <w:pStyle w:val="6"/>
        <w:keepNext w:val="0"/>
        <w:keepLines w:val="0"/>
        <w:pageBreakBefore w:val="0"/>
        <w:widowControl/>
        <w:numPr>
          <w:ilvl w:val="0"/>
          <w:numId w:val="2"/>
        </w:numPr>
        <w:suppressLineNumbers w:val="0"/>
        <w:kinsoku/>
        <w:wordWrap/>
        <w:overflowPunct/>
        <w:topLinePunct w:val="0"/>
        <w:autoSpaceDE/>
        <w:autoSpaceDN/>
        <w:bidi w:val="0"/>
        <w:adjustRightInd/>
        <w:snapToGrid/>
        <w:spacing w:line="400" w:lineRule="exact"/>
        <w:ind w:left="420" w:leftChars="0" w:hanging="420" w:firstLineChars="0"/>
        <w:jc w:val="left"/>
        <w:textAlignment w:val="auto"/>
        <w:rPr>
          <w:rFonts w:hint="default" w:ascii="Times New Roman" w:hAnsi="Times New Roman" w:cs="Times New Roman"/>
        </w:rPr>
      </w:pPr>
      <w:r>
        <w:rPr>
          <w:rFonts w:hint="default" w:ascii="Times New Roman" w:hAnsi="Times New Roman" w:cs="Times New Roman"/>
          <w:b/>
          <w:bCs/>
        </w:rPr>
        <w:t>弹性扩展：</w:t>
      </w:r>
      <w:r>
        <w:rPr>
          <w:rFonts w:hint="default" w:ascii="Times New Roman" w:hAnsi="Times New Roman" w:cs="Times New Roman"/>
        </w:rPr>
        <w:t>微服务架构允许根据需要对某个特定服务进行独立扩展，以提高系统的弹性和性能，尤其在负载不均匀的场景下特别有效。</w:t>
      </w:r>
    </w:p>
    <w:p>
      <w:pPr>
        <w:pStyle w:val="6"/>
        <w:keepNext w:val="0"/>
        <w:keepLines w:val="0"/>
        <w:pageBreakBefore w:val="0"/>
        <w:widowControl/>
        <w:numPr>
          <w:ilvl w:val="0"/>
          <w:numId w:val="2"/>
        </w:numPr>
        <w:suppressLineNumbers w:val="0"/>
        <w:kinsoku/>
        <w:wordWrap/>
        <w:overflowPunct/>
        <w:topLinePunct w:val="0"/>
        <w:autoSpaceDE/>
        <w:autoSpaceDN/>
        <w:bidi w:val="0"/>
        <w:adjustRightInd/>
        <w:snapToGrid/>
        <w:spacing w:line="400" w:lineRule="exact"/>
        <w:ind w:left="420" w:leftChars="0" w:hanging="420" w:firstLineChars="0"/>
        <w:jc w:val="left"/>
        <w:textAlignment w:val="auto"/>
        <w:rPr>
          <w:rFonts w:hint="default" w:ascii="Times New Roman" w:hAnsi="Times New Roman" w:cs="Times New Roman"/>
        </w:rPr>
      </w:pPr>
      <w:r>
        <w:rPr>
          <w:rFonts w:hint="default" w:ascii="Times New Roman" w:hAnsi="Times New Roman" w:cs="Times New Roman"/>
          <w:b/>
          <w:bCs/>
        </w:rPr>
        <w:t>异构技术栈：</w:t>
      </w:r>
      <w:r>
        <w:rPr>
          <w:rFonts w:hint="default" w:ascii="Times New Roman" w:hAnsi="Times New Roman" w:cs="Times New Roman"/>
        </w:rPr>
        <w:t>每个微服务可以采用最适合该服务需求的技术栈，提供更多的灵活性。</w:t>
      </w:r>
    </w:p>
    <w:p>
      <w:pPr>
        <w:pStyle w:val="6"/>
        <w:keepNext w:val="0"/>
        <w:keepLines w:val="0"/>
        <w:pageBreakBefore w:val="0"/>
        <w:widowControl/>
        <w:suppressLineNumbers w:val="0"/>
        <w:kinsoku/>
        <w:wordWrap/>
        <w:overflowPunct/>
        <w:topLinePunct w:val="0"/>
        <w:autoSpaceDE/>
        <w:autoSpaceDN/>
        <w:bidi w:val="0"/>
        <w:adjustRightInd/>
        <w:snapToGrid/>
        <w:spacing w:line="400" w:lineRule="exact"/>
        <w:jc w:val="left"/>
        <w:textAlignment w:val="auto"/>
        <w:rPr>
          <w:rFonts w:hint="default" w:ascii="Times New Roman" w:hAnsi="Times New Roman" w:cs="Times New Roman"/>
        </w:rPr>
      </w:pPr>
      <w:r>
        <w:rPr>
          <w:rFonts w:hint="default" w:ascii="Times New Roman" w:hAnsi="Times New Roman" w:cs="Times New Roman"/>
        </w:rPr>
        <w:t>常见的应用场景包括：</w:t>
      </w:r>
    </w:p>
    <w:p>
      <w:pPr>
        <w:pStyle w:val="6"/>
        <w:keepNext w:val="0"/>
        <w:keepLines w:val="0"/>
        <w:pageBreakBefore w:val="0"/>
        <w:widowControl/>
        <w:numPr>
          <w:ilvl w:val="0"/>
          <w:numId w:val="2"/>
        </w:numPr>
        <w:suppressLineNumbers w:val="0"/>
        <w:kinsoku/>
        <w:wordWrap/>
        <w:overflowPunct/>
        <w:topLinePunct w:val="0"/>
        <w:autoSpaceDE/>
        <w:autoSpaceDN/>
        <w:bidi w:val="0"/>
        <w:adjustRightInd/>
        <w:snapToGrid/>
        <w:spacing w:line="400" w:lineRule="exact"/>
        <w:ind w:left="420" w:leftChars="0" w:hanging="420" w:firstLineChars="0"/>
        <w:jc w:val="left"/>
        <w:textAlignment w:val="auto"/>
        <w:rPr>
          <w:rFonts w:hint="default" w:ascii="Times New Roman" w:hAnsi="Times New Roman" w:cs="Times New Roman"/>
        </w:rPr>
      </w:pPr>
      <w:r>
        <w:rPr>
          <w:rFonts w:hint="default" w:ascii="Times New Roman" w:hAnsi="Times New Roman" w:cs="Times New Roman"/>
          <w:b/>
          <w:bCs/>
        </w:rPr>
        <w:t>电子商务平台：</w:t>
      </w:r>
      <w:r>
        <w:rPr>
          <w:rFonts w:hint="default" w:ascii="Times New Roman" w:hAnsi="Times New Roman" w:cs="Times New Roman"/>
        </w:rPr>
        <w:t>如用户管理、商品管理、订单处理、支付系统等服务可以分别部署为不同的微服务。</w:t>
      </w:r>
    </w:p>
    <w:p>
      <w:pPr>
        <w:pStyle w:val="6"/>
        <w:keepNext w:val="0"/>
        <w:keepLines w:val="0"/>
        <w:pageBreakBefore w:val="0"/>
        <w:widowControl/>
        <w:numPr>
          <w:ilvl w:val="0"/>
          <w:numId w:val="2"/>
        </w:numPr>
        <w:suppressLineNumbers w:val="0"/>
        <w:kinsoku/>
        <w:wordWrap/>
        <w:overflowPunct/>
        <w:topLinePunct w:val="0"/>
        <w:autoSpaceDE/>
        <w:autoSpaceDN/>
        <w:bidi w:val="0"/>
        <w:adjustRightInd/>
        <w:snapToGrid/>
        <w:spacing w:line="400" w:lineRule="exact"/>
        <w:ind w:left="420" w:leftChars="0" w:hanging="420" w:firstLineChars="0"/>
        <w:jc w:val="left"/>
        <w:textAlignment w:val="auto"/>
        <w:rPr>
          <w:rFonts w:hint="default" w:ascii="Times New Roman" w:hAnsi="Times New Roman" w:cs="Times New Roman"/>
        </w:rPr>
      </w:pPr>
      <w:r>
        <w:rPr>
          <w:rFonts w:hint="default" w:ascii="Times New Roman" w:hAnsi="Times New Roman" w:cs="Times New Roman"/>
          <w:b/>
          <w:bCs/>
        </w:rPr>
        <w:t>社交媒体平台：</w:t>
      </w:r>
      <w:r>
        <w:rPr>
          <w:rFonts w:hint="default" w:ascii="Times New Roman" w:hAnsi="Times New Roman" w:cs="Times New Roman"/>
        </w:rPr>
        <w:t>用户资料、消息系统、推荐引擎等可以拆分成微服务进行独立开发和扩展。</w:t>
      </w:r>
    </w:p>
    <w:p>
      <w:pPr>
        <w:pStyle w:val="6"/>
        <w:keepNext w:val="0"/>
        <w:keepLines w:val="0"/>
        <w:pageBreakBefore w:val="0"/>
        <w:widowControl/>
        <w:numPr>
          <w:ilvl w:val="0"/>
          <w:numId w:val="2"/>
        </w:numPr>
        <w:suppressLineNumbers w:val="0"/>
        <w:kinsoku/>
        <w:wordWrap/>
        <w:overflowPunct/>
        <w:topLinePunct w:val="0"/>
        <w:autoSpaceDE/>
        <w:autoSpaceDN/>
        <w:bidi w:val="0"/>
        <w:adjustRightInd/>
        <w:snapToGrid/>
        <w:spacing w:line="400" w:lineRule="exact"/>
        <w:ind w:left="420" w:leftChars="0" w:hanging="420" w:firstLineChars="0"/>
        <w:jc w:val="left"/>
        <w:textAlignment w:val="auto"/>
        <w:rPr>
          <w:rFonts w:hint="default" w:ascii="Times New Roman" w:hAnsi="Times New Roman" w:cs="Times New Roman"/>
        </w:rPr>
      </w:pPr>
      <w:r>
        <w:rPr>
          <w:rFonts w:hint="default" w:ascii="Times New Roman" w:hAnsi="Times New Roman" w:cs="Times New Roman"/>
          <w:b/>
          <w:bCs/>
        </w:rPr>
        <w:t>金融系统：</w:t>
      </w:r>
      <w:r>
        <w:rPr>
          <w:rFonts w:hint="default" w:ascii="Times New Roman" w:hAnsi="Times New Roman" w:cs="Times New Roman"/>
        </w:rPr>
        <w:t>例如银行的账户服务、交易服务、风控服务等可以拆分为独立的微服务，方便迭代和扩展。</w:t>
      </w:r>
    </w:p>
    <w:p>
      <w:pPr>
        <w:pStyle w:val="2"/>
        <w:keepNext w:val="0"/>
        <w:keepLines w:val="0"/>
        <w:pageBreakBefore w:val="0"/>
        <w:widowControl/>
        <w:numPr>
          <w:ilvl w:val="0"/>
          <w:numId w:val="1"/>
        </w:numPr>
        <w:suppressLineNumbers w:val="0"/>
        <w:kinsoku/>
        <w:wordWrap/>
        <w:overflowPunct/>
        <w:topLinePunct w:val="0"/>
        <w:autoSpaceDE/>
        <w:autoSpaceDN/>
        <w:bidi w:val="0"/>
        <w:adjustRightInd/>
        <w:snapToGrid/>
        <w:spacing w:line="400" w:lineRule="exact"/>
        <w:ind w:left="425" w:leftChars="0" w:hanging="425" w:firstLineChars="0"/>
        <w:jc w:val="left"/>
        <w:textAlignment w:val="auto"/>
        <w:outlineLvl w:val="0"/>
        <w:rPr>
          <w:rStyle w:val="9"/>
          <w:rFonts w:hint="default" w:ascii="Times New Roman" w:hAnsi="Times New Roman" w:cs="Times New Roman"/>
          <w:b/>
        </w:rPr>
      </w:pPr>
      <w:bookmarkStart w:id="3" w:name="_Toc31643"/>
      <w:r>
        <w:rPr>
          <w:rStyle w:val="9"/>
          <w:rFonts w:hint="default" w:ascii="Times New Roman" w:hAnsi="Times New Roman" w:cs="Times New Roman"/>
          <w:b/>
        </w:rPr>
        <w:t>优点与缺点</w:t>
      </w:r>
      <w:bookmarkEnd w:id="3"/>
    </w:p>
    <w:p>
      <w:pPr>
        <w:pStyle w:val="3"/>
        <w:keepNext w:val="0"/>
        <w:keepLines w:val="0"/>
        <w:pageBreakBefore w:val="0"/>
        <w:widowControl/>
        <w:suppressLineNumbers w:val="0"/>
        <w:kinsoku/>
        <w:wordWrap/>
        <w:overflowPunct/>
        <w:topLinePunct w:val="0"/>
        <w:autoSpaceDE/>
        <w:autoSpaceDN/>
        <w:bidi w:val="0"/>
        <w:adjustRightInd/>
        <w:snapToGrid/>
        <w:spacing w:line="400" w:lineRule="exact"/>
        <w:textAlignment w:val="auto"/>
        <w:rPr>
          <w:rFonts w:hint="default" w:ascii="Times New Roman" w:hAnsi="Times New Roman" w:cs="Times New Roman" w:eastAsiaTheme="minorEastAsia"/>
          <w:b/>
          <w:bCs/>
          <w:kern w:val="0"/>
          <w:sz w:val="24"/>
          <w:szCs w:val="24"/>
          <w:lang w:val="en-US" w:eastAsia="zh-CN" w:bidi="ar"/>
        </w:rPr>
      </w:pPr>
      <w:r>
        <w:rPr>
          <w:rFonts w:hint="default" w:ascii="Times New Roman" w:hAnsi="Times New Roman" w:cs="Times New Roman" w:eastAsiaTheme="minorEastAsia"/>
          <w:b/>
          <w:bCs/>
          <w:kern w:val="0"/>
          <w:sz w:val="24"/>
          <w:szCs w:val="24"/>
          <w:lang w:val="en-US" w:eastAsia="zh-CN" w:bidi="ar"/>
        </w:rPr>
        <w:t>优点：</w:t>
      </w:r>
    </w:p>
    <w:p>
      <w:pPr>
        <w:keepNext w:val="0"/>
        <w:keepLines w:val="0"/>
        <w:pageBreakBefore w:val="0"/>
        <w:widowControl/>
        <w:numPr>
          <w:ilvl w:val="0"/>
          <w:numId w:val="3"/>
        </w:numPr>
        <w:suppressLineNumbers w:val="0"/>
        <w:kinsoku/>
        <w:wordWrap/>
        <w:overflowPunct/>
        <w:topLinePunct w:val="0"/>
        <w:autoSpaceDE/>
        <w:autoSpaceDN/>
        <w:bidi w:val="0"/>
        <w:adjustRightInd/>
        <w:snapToGrid/>
        <w:spacing w:before="0" w:beforeAutospacing="1" w:after="0" w:afterAutospacing="1" w:line="400" w:lineRule="exact"/>
        <w:ind w:left="726" w:hanging="363"/>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eastAsiaTheme="minorEastAsia"/>
          <w:b/>
          <w:bCs/>
          <w:kern w:val="0"/>
          <w:sz w:val="24"/>
          <w:szCs w:val="24"/>
          <w:lang w:val="en-US" w:eastAsia="zh-CN" w:bidi="ar"/>
        </w:rPr>
        <w:t>灵活性和可扩展性：</w:t>
      </w:r>
      <w:r>
        <w:rPr>
          <w:rFonts w:hint="default" w:ascii="Times New Roman" w:hAnsi="Times New Roman" w:cs="Times New Roman" w:eastAsiaTheme="minorEastAsia"/>
          <w:b w:val="0"/>
          <w:bCs w:val="0"/>
          <w:kern w:val="0"/>
          <w:sz w:val="24"/>
          <w:szCs w:val="24"/>
          <w:lang w:val="en-US" w:eastAsia="zh-CN" w:bidi="ar"/>
        </w:rPr>
        <w:t>每个微服务都可以独立部署和扩展，从而更好地应对流量变化。例如，某些高流量服务可以单独扩展，而不影响其他服务。</w:t>
      </w:r>
    </w:p>
    <w:p>
      <w:pPr>
        <w:keepNext w:val="0"/>
        <w:keepLines w:val="0"/>
        <w:pageBreakBefore w:val="0"/>
        <w:widowControl/>
        <w:numPr>
          <w:ilvl w:val="0"/>
          <w:numId w:val="3"/>
        </w:numPr>
        <w:suppressLineNumbers w:val="0"/>
        <w:kinsoku/>
        <w:wordWrap/>
        <w:overflowPunct/>
        <w:topLinePunct w:val="0"/>
        <w:autoSpaceDE/>
        <w:autoSpaceDN/>
        <w:bidi w:val="0"/>
        <w:adjustRightInd/>
        <w:snapToGrid/>
        <w:spacing w:before="0" w:beforeAutospacing="1" w:after="0" w:afterAutospacing="1" w:line="400" w:lineRule="exact"/>
        <w:ind w:left="726" w:hanging="363"/>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eastAsiaTheme="minorEastAsia"/>
          <w:b/>
          <w:bCs/>
          <w:kern w:val="0"/>
          <w:sz w:val="24"/>
          <w:szCs w:val="24"/>
          <w:lang w:val="en-US" w:eastAsia="zh-CN" w:bidi="ar"/>
        </w:rPr>
        <w:t>技术栈灵活</w:t>
      </w:r>
      <w:r>
        <w:rPr>
          <w:rFonts w:hint="default" w:ascii="Times New Roman" w:hAnsi="Times New Roman" w:cs="Times New Roman" w:eastAsiaTheme="minorEastAsia"/>
          <w:b w:val="0"/>
          <w:bCs w:val="0"/>
          <w:kern w:val="0"/>
          <w:sz w:val="24"/>
          <w:szCs w:val="24"/>
          <w:lang w:val="en-US" w:eastAsia="zh-CN" w:bidi="ar"/>
        </w:rPr>
        <w:t>：每个服务可以根据其需求选择最佳的技术栈，不需要强制统一技术栈。</w:t>
      </w:r>
    </w:p>
    <w:p>
      <w:pPr>
        <w:keepNext w:val="0"/>
        <w:keepLines w:val="0"/>
        <w:pageBreakBefore w:val="0"/>
        <w:widowControl/>
        <w:numPr>
          <w:ilvl w:val="0"/>
          <w:numId w:val="3"/>
        </w:numPr>
        <w:suppressLineNumbers w:val="0"/>
        <w:kinsoku/>
        <w:wordWrap/>
        <w:overflowPunct/>
        <w:topLinePunct w:val="0"/>
        <w:autoSpaceDE/>
        <w:autoSpaceDN/>
        <w:bidi w:val="0"/>
        <w:adjustRightInd/>
        <w:snapToGrid/>
        <w:spacing w:before="0" w:beforeAutospacing="1" w:after="0" w:afterAutospacing="1" w:line="400" w:lineRule="exact"/>
        <w:ind w:left="726" w:hanging="363"/>
        <w:textAlignment w:val="auto"/>
        <w:rPr>
          <w:rFonts w:hint="default" w:ascii="Times New Roman" w:hAnsi="Times New Roman" w:cs="Times New Roman" w:eastAsiaTheme="minorEastAsia"/>
          <w:b w:val="0"/>
          <w:bCs w:val="0"/>
          <w:kern w:val="0"/>
          <w:sz w:val="24"/>
          <w:szCs w:val="24"/>
          <w:lang w:val="en-US" w:eastAsia="zh-CN" w:bidi="ar"/>
        </w:rPr>
      </w:pPr>
      <w:bookmarkStart w:id="4" w:name="OLE_LINK1"/>
      <w:r>
        <w:rPr>
          <w:rFonts w:hint="default" w:ascii="Times New Roman" w:hAnsi="Times New Roman" w:cs="Times New Roman" w:eastAsiaTheme="minorEastAsia"/>
          <w:b/>
          <w:bCs/>
          <w:kern w:val="0"/>
          <w:sz w:val="24"/>
          <w:szCs w:val="24"/>
          <w:lang w:val="en-US" w:eastAsia="zh-CN" w:bidi="ar"/>
        </w:rPr>
        <w:t>高可用性：</w:t>
      </w:r>
      <w:bookmarkEnd w:id="4"/>
      <w:r>
        <w:rPr>
          <w:rFonts w:hint="default" w:ascii="Times New Roman" w:hAnsi="Times New Roman" w:cs="Times New Roman" w:eastAsiaTheme="minorEastAsia"/>
          <w:b w:val="0"/>
          <w:bCs w:val="0"/>
          <w:kern w:val="0"/>
          <w:sz w:val="24"/>
          <w:szCs w:val="24"/>
          <w:lang w:val="en-US" w:eastAsia="zh-CN" w:bidi="ar"/>
        </w:rPr>
        <w:t>即使某些微服务出现故障，其他微服务仍然可以正常运行，通过服务的分离降低系统整体的故障率。</w:t>
      </w:r>
    </w:p>
    <w:p>
      <w:pPr>
        <w:keepNext w:val="0"/>
        <w:keepLines w:val="0"/>
        <w:pageBreakBefore w:val="0"/>
        <w:widowControl/>
        <w:numPr>
          <w:ilvl w:val="0"/>
          <w:numId w:val="3"/>
        </w:numPr>
        <w:suppressLineNumbers w:val="0"/>
        <w:kinsoku/>
        <w:wordWrap/>
        <w:overflowPunct/>
        <w:topLinePunct w:val="0"/>
        <w:autoSpaceDE/>
        <w:autoSpaceDN/>
        <w:bidi w:val="0"/>
        <w:adjustRightInd/>
        <w:snapToGrid/>
        <w:spacing w:before="0" w:beforeAutospacing="1" w:after="0" w:afterAutospacing="1" w:line="400" w:lineRule="exact"/>
        <w:ind w:left="726" w:hanging="363"/>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eastAsiaTheme="minorEastAsia"/>
          <w:b/>
          <w:bCs/>
          <w:kern w:val="0"/>
          <w:sz w:val="24"/>
          <w:szCs w:val="24"/>
          <w:lang w:val="en-US" w:eastAsia="zh-CN" w:bidi="ar"/>
        </w:rPr>
        <w:t>独立部署和版本管理：</w:t>
      </w:r>
      <w:r>
        <w:rPr>
          <w:rFonts w:hint="default" w:ascii="Times New Roman" w:hAnsi="Times New Roman" w:cs="Times New Roman" w:eastAsiaTheme="minorEastAsia"/>
          <w:b w:val="0"/>
          <w:bCs w:val="0"/>
          <w:kern w:val="0"/>
          <w:sz w:val="24"/>
          <w:szCs w:val="24"/>
          <w:lang w:val="en-US" w:eastAsia="zh-CN" w:bidi="ar"/>
        </w:rPr>
        <w:t>不同团队可以独立部署、维护和版本管理各自负责的服务，减少了跨团队协作的复杂性。</w:t>
      </w:r>
    </w:p>
    <w:p>
      <w:pPr>
        <w:keepNext w:val="0"/>
        <w:keepLines w:val="0"/>
        <w:pageBreakBefore w:val="0"/>
        <w:widowControl/>
        <w:numPr>
          <w:ilvl w:val="0"/>
          <w:numId w:val="3"/>
        </w:numPr>
        <w:suppressLineNumbers w:val="0"/>
        <w:kinsoku/>
        <w:wordWrap/>
        <w:overflowPunct/>
        <w:topLinePunct w:val="0"/>
        <w:autoSpaceDE/>
        <w:autoSpaceDN/>
        <w:bidi w:val="0"/>
        <w:adjustRightInd/>
        <w:snapToGrid/>
        <w:spacing w:before="0" w:beforeAutospacing="1" w:after="0" w:afterAutospacing="1" w:line="400" w:lineRule="exact"/>
        <w:ind w:left="726" w:hanging="363"/>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eastAsiaTheme="minorEastAsia"/>
          <w:b/>
          <w:bCs/>
          <w:kern w:val="0"/>
          <w:sz w:val="24"/>
          <w:szCs w:val="24"/>
          <w:lang w:val="en-US" w:eastAsia="zh-CN" w:bidi="ar"/>
        </w:rPr>
        <w:t>简化开发和维护：</w:t>
      </w:r>
      <w:r>
        <w:rPr>
          <w:rFonts w:hint="default" w:ascii="Times New Roman" w:hAnsi="Times New Roman" w:cs="Times New Roman" w:eastAsiaTheme="minorEastAsia"/>
          <w:b w:val="0"/>
          <w:bCs w:val="0"/>
          <w:kern w:val="0"/>
          <w:sz w:val="24"/>
          <w:szCs w:val="24"/>
          <w:lang w:val="en-US" w:eastAsia="zh-CN" w:bidi="ar"/>
        </w:rPr>
        <w:t>由于每个微服务的功能聚焦，可以在更小的范围内专注于开发和维护，降低了代码复杂度。</w:t>
      </w:r>
    </w:p>
    <w:p>
      <w:pPr>
        <w:keepNext w:val="0"/>
        <w:keepLines w:val="0"/>
        <w:pageBreakBefore w:val="0"/>
        <w:widowControl/>
        <w:numPr>
          <w:ilvl w:val="0"/>
          <w:numId w:val="3"/>
        </w:numPr>
        <w:suppressLineNumbers w:val="0"/>
        <w:kinsoku/>
        <w:wordWrap/>
        <w:overflowPunct/>
        <w:topLinePunct w:val="0"/>
        <w:autoSpaceDE/>
        <w:autoSpaceDN/>
        <w:bidi w:val="0"/>
        <w:adjustRightInd/>
        <w:snapToGrid/>
        <w:spacing w:before="0" w:beforeAutospacing="1" w:after="0" w:afterAutospacing="1" w:line="400" w:lineRule="exact"/>
        <w:ind w:left="726" w:hanging="363"/>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eastAsiaTheme="minorEastAsia"/>
          <w:b/>
          <w:bCs/>
          <w:kern w:val="0"/>
          <w:sz w:val="24"/>
          <w:szCs w:val="24"/>
          <w:lang w:val="en-US" w:eastAsia="zh-CN" w:bidi="ar"/>
        </w:rPr>
        <w:t>快速迭代和更新：</w:t>
      </w:r>
      <w:r>
        <w:rPr>
          <w:rFonts w:hint="default" w:ascii="Times New Roman" w:hAnsi="Times New Roman" w:cs="Times New Roman" w:eastAsiaTheme="minorEastAsia"/>
          <w:b w:val="0"/>
          <w:bCs w:val="0"/>
          <w:kern w:val="0"/>
          <w:sz w:val="24"/>
          <w:szCs w:val="24"/>
          <w:lang w:val="en-US" w:eastAsia="zh-CN" w:bidi="ar"/>
        </w:rPr>
        <w:t>微服务支持持续交付和自动化部署，能够实现快速的开发和发布周期。</w:t>
      </w:r>
    </w:p>
    <w:p>
      <w:pPr>
        <w:pStyle w:val="3"/>
        <w:keepNext w:val="0"/>
        <w:keepLines w:val="0"/>
        <w:pageBreakBefore w:val="0"/>
        <w:widowControl/>
        <w:suppressLineNumbers w:val="0"/>
        <w:kinsoku/>
        <w:wordWrap/>
        <w:overflowPunct/>
        <w:topLinePunct w:val="0"/>
        <w:autoSpaceDE/>
        <w:autoSpaceDN/>
        <w:bidi w:val="0"/>
        <w:adjustRightInd/>
        <w:snapToGrid/>
        <w:spacing w:line="400" w:lineRule="exact"/>
        <w:textAlignment w:val="auto"/>
        <w:rPr>
          <w:rFonts w:hint="default" w:ascii="Times New Roman" w:hAnsi="Times New Roman" w:cs="Times New Roman" w:eastAsiaTheme="minorEastAsia"/>
          <w:b/>
          <w:bCs/>
          <w:kern w:val="0"/>
          <w:sz w:val="24"/>
          <w:szCs w:val="24"/>
          <w:lang w:val="en-US" w:eastAsia="zh-CN" w:bidi="ar"/>
        </w:rPr>
      </w:pPr>
      <w:r>
        <w:rPr>
          <w:rFonts w:hint="default" w:ascii="Times New Roman" w:hAnsi="Times New Roman" w:cs="Times New Roman" w:eastAsiaTheme="minorEastAsia"/>
          <w:b/>
          <w:bCs/>
          <w:kern w:val="0"/>
          <w:sz w:val="24"/>
          <w:szCs w:val="24"/>
          <w:lang w:val="en-US" w:eastAsia="zh-CN" w:bidi="ar"/>
        </w:rPr>
        <w:t>缺点：</w:t>
      </w:r>
    </w:p>
    <w:p>
      <w:pPr>
        <w:keepNext w:val="0"/>
        <w:keepLines w:val="0"/>
        <w:pageBreakBefore w:val="0"/>
        <w:widowControl/>
        <w:numPr>
          <w:ilvl w:val="0"/>
          <w:numId w:val="4"/>
        </w:numPr>
        <w:suppressLineNumbers w:val="0"/>
        <w:kinsoku/>
        <w:wordWrap/>
        <w:overflowPunct/>
        <w:topLinePunct w:val="0"/>
        <w:autoSpaceDE/>
        <w:autoSpaceDN/>
        <w:bidi w:val="0"/>
        <w:adjustRightInd/>
        <w:snapToGrid/>
        <w:spacing w:before="0" w:beforeAutospacing="1" w:after="0" w:afterAutospacing="1" w:line="400" w:lineRule="exact"/>
        <w:ind w:left="726" w:hanging="363"/>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eastAsiaTheme="minorEastAsia"/>
          <w:b/>
          <w:bCs/>
          <w:kern w:val="0"/>
          <w:sz w:val="24"/>
          <w:szCs w:val="24"/>
          <w:lang w:val="en-US" w:eastAsia="zh-CN" w:bidi="ar"/>
        </w:rPr>
        <w:t>复杂性增加：</w:t>
      </w:r>
      <w:r>
        <w:rPr>
          <w:rFonts w:hint="default" w:ascii="Times New Roman" w:hAnsi="Times New Roman" w:cs="Times New Roman" w:eastAsiaTheme="minorEastAsia"/>
          <w:b w:val="0"/>
          <w:bCs w:val="0"/>
          <w:kern w:val="0"/>
          <w:sz w:val="24"/>
          <w:szCs w:val="24"/>
          <w:lang w:val="en-US" w:eastAsia="zh-CN" w:bidi="ar"/>
        </w:rPr>
        <w:t>系统的复杂度显著增加，尤其是在服务之间的通信、数据一致性、事务管理等方面需要额外的工作。</w:t>
      </w:r>
    </w:p>
    <w:p>
      <w:pPr>
        <w:keepNext w:val="0"/>
        <w:keepLines w:val="0"/>
        <w:pageBreakBefore w:val="0"/>
        <w:widowControl/>
        <w:numPr>
          <w:ilvl w:val="0"/>
          <w:numId w:val="4"/>
        </w:numPr>
        <w:suppressLineNumbers w:val="0"/>
        <w:kinsoku/>
        <w:wordWrap/>
        <w:overflowPunct/>
        <w:topLinePunct w:val="0"/>
        <w:autoSpaceDE/>
        <w:autoSpaceDN/>
        <w:bidi w:val="0"/>
        <w:adjustRightInd/>
        <w:snapToGrid/>
        <w:spacing w:before="0" w:beforeAutospacing="1" w:after="0" w:afterAutospacing="1" w:line="400" w:lineRule="exact"/>
        <w:ind w:left="726" w:hanging="363"/>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eastAsiaTheme="minorEastAsia"/>
          <w:b/>
          <w:bCs/>
          <w:kern w:val="0"/>
          <w:sz w:val="24"/>
          <w:szCs w:val="24"/>
          <w:lang w:val="en-US" w:eastAsia="zh-CN" w:bidi="ar"/>
        </w:rPr>
        <w:t>分布式系统挑战：</w:t>
      </w:r>
      <w:r>
        <w:rPr>
          <w:rFonts w:hint="default" w:ascii="Times New Roman" w:hAnsi="Times New Roman" w:cs="Times New Roman" w:eastAsiaTheme="minorEastAsia"/>
          <w:b w:val="0"/>
          <w:bCs w:val="0"/>
          <w:kern w:val="0"/>
          <w:sz w:val="24"/>
          <w:szCs w:val="24"/>
          <w:lang w:val="en-US" w:eastAsia="zh-CN" w:bidi="ar"/>
        </w:rPr>
        <w:t>微服务架构通常是分布式的，这带来了网络延迟、服务发现、负载均衡、容错等问题，增加了运维的难度。</w:t>
      </w:r>
    </w:p>
    <w:p>
      <w:pPr>
        <w:keepNext w:val="0"/>
        <w:keepLines w:val="0"/>
        <w:pageBreakBefore w:val="0"/>
        <w:widowControl/>
        <w:numPr>
          <w:ilvl w:val="0"/>
          <w:numId w:val="4"/>
        </w:numPr>
        <w:suppressLineNumbers w:val="0"/>
        <w:kinsoku/>
        <w:wordWrap/>
        <w:overflowPunct/>
        <w:topLinePunct w:val="0"/>
        <w:autoSpaceDE/>
        <w:autoSpaceDN/>
        <w:bidi w:val="0"/>
        <w:adjustRightInd/>
        <w:snapToGrid/>
        <w:spacing w:before="0" w:beforeAutospacing="1" w:after="0" w:afterAutospacing="1" w:line="400" w:lineRule="exact"/>
        <w:ind w:left="726" w:hanging="363"/>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eastAsiaTheme="minorEastAsia"/>
          <w:b/>
          <w:bCs/>
          <w:kern w:val="0"/>
          <w:sz w:val="24"/>
          <w:szCs w:val="24"/>
          <w:lang w:val="en-US" w:eastAsia="zh-CN" w:bidi="ar"/>
        </w:rPr>
        <w:t>数据一致性问题：</w:t>
      </w:r>
      <w:r>
        <w:rPr>
          <w:rFonts w:hint="default" w:ascii="Times New Roman" w:hAnsi="Times New Roman" w:cs="Times New Roman" w:eastAsiaTheme="minorEastAsia"/>
          <w:b w:val="0"/>
          <w:bCs w:val="0"/>
          <w:kern w:val="0"/>
          <w:sz w:val="24"/>
          <w:szCs w:val="24"/>
          <w:lang w:val="en-US" w:eastAsia="zh-CN" w:bidi="ar"/>
        </w:rPr>
        <w:t>在微服务架构中，每个服务通常有自己的数据库，如何保证跨服务的数据一致性是一个难点。</w:t>
      </w:r>
    </w:p>
    <w:p>
      <w:pPr>
        <w:keepNext w:val="0"/>
        <w:keepLines w:val="0"/>
        <w:pageBreakBefore w:val="0"/>
        <w:widowControl/>
        <w:numPr>
          <w:ilvl w:val="0"/>
          <w:numId w:val="4"/>
        </w:numPr>
        <w:suppressLineNumbers w:val="0"/>
        <w:kinsoku/>
        <w:wordWrap/>
        <w:overflowPunct/>
        <w:topLinePunct w:val="0"/>
        <w:autoSpaceDE/>
        <w:autoSpaceDN/>
        <w:bidi w:val="0"/>
        <w:adjustRightInd/>
        <w:snapToGrid/>
        <w:spacing w:before="0" w:beforeAutospacing="1" w:after="0" w:afterAutospacing="1" w:line="400" w:lineRule="exact"/>
        <w:ind w:left="726" w:hanging="363"/>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eastAsiaTheme="minorEastAsia"/>
          <w:b/>
          <w:bCs/>
          <w:kern w:val="0"/>
          <w:sz w:val="24"/>
          <w:szCs w:val="24"/>
          <w:lang w:val="en-US" w:eastAsia="zh-CN" w:bidi="ar"/>
        </w:rPr>
        <w:t>部署和监控困难：</w:t>
      </w:r>
      <w:r>
        <w:rPr>
          <w:rFonts w:hint="default" w:ascii="Times New Roman" w:hAnsi="Times New Roman" w:cs="Times New Roman" w:eastAsiaTheme="minorEastAsia"/>
          <w:b w:val="0"/>
          <w:bCs w:val="0"/>
          <w:kern w:val="0"/>
          <w:sz w:val="24"/>
          <w:szCs w:val="24"/>
          <w:lang w:val="en-US" w:eastAsia="zh-CN" w:bidi="ar"/>
        </w:rPr>
        <w:t>随着服务数量的增加，管理和监控微服务的状态变得更加困难，尤其是在没有合适的工具和流程支持下。</w:t>
      </w:r>
    </w:p>
    <w:p>
      <w:pPr>
        <w:keepNext w:val="0"/>
        <w:keepLines w:val="0"/>
        <w:pageBreakBefore w:val="0"/>
        <w:widowControl/>
        <w:numPr>
          <w:ilvl w:val="0"/>
          <w:numId w:val="4"/>
        </w:numPr>
        <w:suppressLineNumbers w:val="0"/>
        <w:kinsoku/>
        <w:wordWrap/>
        <w:overflowPunct/>
        <w:topLinePunct w:val="0"/>
        <w:autoSpaceDE/>
        <w:autoSpaceDN/>
        <w:bidi w:val="0"/>
        <w:adjustRightInd/>
        <w:snapToGrid/>
        <w:spacing w:before="0" w:beforeAutospacing="1" w:after="0" w:afterAutospacing="1" w:line="400" w:lineRule="exact"/>
        <w:ind w:left="726" w:hanging="363"/>
        <w:textAlignment w:val="auto"/>
        <w:rPr>
          <w:rFonts w:hint="default" w:ascii="Times New Roman" w:hAnsi="Times New Roman" w:cs="Times New Roman" w:eastAsiaTheme="minorEastAsia"/>
          <w:b w:val="0"/>
          <w:bCs w:val="0"/>
          <w:kern w:val="0"/>
          <w:sz w:val="24"/>
          <w:szCs w:val="24"/>
          <w:lang w:val="en-US" w:eastAsia="zh-CN" w:bidi="ar"/>
        </w:rPr>
      </w:pPr>
      <w:r>
        <w:rPr>
          <w:rFonts w:hint="default" w:ascii="Times New Roman" w:hAnsi="Times New Roman" w:cs="Times New Roman" w:eastAsiaTheme="minorEastAsia"/>
          <w:b/>
          <w:bCs/>
          <w:kern w:val="0"/>
          <w:sz w:val="24"/>
          <w:szCs w:val="24"/>
          <w:lang w:val="en-US" w:eastAsia="zh-CN" w:bidi="ar"/>
        </w:rPr>
        <w:t>开发周期可能变长：</w:t>
      </w:r>
      <w:r>
        <w:rPr>
          <w:rFonts w:hint="default" w:ascii="Times New Roman" w:hAnsi="Times New Roman" w:cs="Times New Roman" w:eastAsiaTheme="minorEastAsia"/>
          <w:b w:val="0"/>
          <w:bCs w:val="0"/>
          <w:kern w:val="0"/>
          <w:sz w:val="24"/>
          <w:szCs w:val="24"/>
          <w:lang w:val="en-US" w:eastAsia="zh-CN" w:bidi="ar"/>
        </w:rPr>
        <w:t>每个微服务都需要开发人员独立维护和部署，初期可能导致开发效率降低。</w:t>
      </w:r>
    </w:p>
    <w:p>
      <w:pPr>
        <w:pStyle w:val="2"/>
        <w:keepNext w:val="0"/>
        <w:keepLines w:val="0"/>
        <w:pageBreakBefore w:val="0"/>
        <w:widowControl/>
        <w:numPr>
          <w:ilvl w:val="0"/>
          <w:numId w:val="1"/>
        </w:numPr>
        <w:suppressLineNumbers w:val="0"/>
        <w:kinsoku/>
        <w:wordWrap/>
        <w:overflowPunct/>
        <w:topLinePunct w:val="0"/>
        <w:autoSpaceDE/>
        <w:autoSpaceDN/>
        <w:bidi w:val="0"/>
        <w:adjustRightInd/>
        <w:snapToGrid/>
        <w:spacing w:line="400" w:lineRule="exact"/>
        <w:ind w:left="425" w:leftChars="0" w:hanging="425" w:firstLineChars="0"/>
        <w:jc w:val="left"/>
        <w:textAlignment w:val="auto"/>
        <w:outlineLvl w:val="0"/>
        <w:rPr>
          <w:rStyle w:val="9"/>
          <w:rFonts w:hint="default" w:ascii="Times New Roman" w:hAnsi="Times New Roman" w:cs="Times New Roman"/>
          <w:b/>
        </w:rPr>
      </w:pPr>
      <w:bookmarkStart w:id="5" w:name="_Toc12198"/>
      <w:r>
        <w:rPr>
          <w:rStyle w:val="9"/>
          <w:rFonts w:hint="default" w:ascii="Times New Roman" w:hAnsi="Times New Roman" w:cs="Times New Roman"/>
          <w:b/>
        </w:rPr>
        <w:t>技术栈</w:t>
      </w:r>
      <w:bookmarkEnd w:id="5"/>
    </w:p>
    <w:p>
      <w:pPr>
        <w:pStyle w:val="6"/>
        <w:keepNext w:val="0"/>
        <w:keepLines w:val="0"/>
        <w:pageBreakBefore w:val="0"/>
        <w:widowControl/>
        <w:suppressLineNumbers w:val="0"/>
        <w:kinsoku/>
        <w:wordWrap/>
        <w:overflowPunct/>
        <w:topLinePunct w:val="0"/>
        <w:autoSpaceDE/>
        <w:autoSpaceDN/>
        <w:bidi w:val="0"/>
        <w:adjustRightInd/>
        <w:snapToGrid/>
        <w:spacing w:line="400" w:lineRule="exact"/>
        <w:textAlignment w:val="auto"/>
        <w:rPr>
          <w:rFonts w:hint="default" w:ascii="Times New Roman" w:hAnsi="Times New Roman" w:cs="Times New Roman"/>
        </w:rPr>
      </w:pPr>
      <w:r>
        <w:rPr>
          <w:rFonts w:hint="default" w:ascii="Times New Roman" w:hAnsi="Times New Roman" w:cs="Times New Roman"/>
        </w:rPr>
        <w:t>使用微服务架构时，常见的技术栈包括：</w:t>
      </w:r>
    </w:p>
    <w:p>
      <w:pPr>
        <w:pStyle w:val="6"/>
        <w:keepNext w:val="0"/>
        <w:keepLines w:val="0"/>
        <w:pageBreakBefore w:val="0"/>
        <w:widowControl/>
        <w:numPr>
          <w:ilvl w:val="0"/>
          <w:numId w:val="5"/>
        </w:numPr>
        <w:suppressLineNumbers w:val="0"/>
        <w:kinsoku/>
        <w:wordWrap/>
        <w:overflowPunct/>
        <w:topLinePunct w:val="0"/>
        <w:autoSpaceDE/>
        <w:autoSpaceDN/>
        <w:bidi w:val="0"/>
        <w:adjustRightInd/>
        <w:snapToGrid/>
        <w:spacing w:line="240" w:lineRule="auto"/>
        <w:ind w:left="454" w:leftChars="0" w:hanging="171" w:firstLineChars="0"/>
        <w:textAlignment w:val="auto"/>
        <w:outlineLvl w:val="1"/>
        <w:rPr>
          <w:rFonts w:hint="default" w:ascii="Times New Roman" w:hAnsi="Times New Roman" w:cs="Times New Roman"/>
        </w:rPr>
      </w:pPr>
      <w:bookmarkStart w:id="6" w:name="_Toc4783"/>
      <w:r>
        <w:rPr>
          <w:rStyle w:val="9"/>
          <w:rFonts w:hint="default" w:ascii="Times New Roman" w:hAnsi="Times New Roman" w:cs="Times New Roman"/>
        </w:rPr>
        <w:t>编程语言</w:t>
      </w:r>
      <w:r>
        <w:rPr>
          <w:rFonts w:hint="default" w:ascii="Times New Roman" w:hAnsi="Times New Roman" w:cs="Times New Roman"/>
        </w:rPr>
        <w:t>：</w:t>
      </w:r>
      <w:bookmarkEnd w:id="6"/>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240" w:lineRule="auto"/>
        <w:ind w:left="0" w:leftChars="0"/>
        <w:textAlignment w:val="auto"/>
        <w:rPr>
          <w:rFonts w:hint="default" w:ascii="Times New Roman" w:hAnsi="Times New Roman" w:cs="Times New Roman"/>
          <w:b/>
          <w:bCs/>
        </w:rPr>
      </w:pPr>
      <w:r>
        <w:rPr>
          <w:rFonts w:hint="default" w:ascii="Times New Roman" w:hAnsi="Times New Roman" w:cs="Times New Roman"/>
          <w:b/>
          <w:bCs/>
        </w:rPr>
        <w:t>Java（Spring Boot、Spring Cloud）</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240" w:lineRule="auto"/>
        <w:ind w:left="0" w:leftChars="0"/>
        <w:textAlignment w:val="auto"/>
        <w:rPr>
          <w:rFonts w:hint="default" w:ascii="Times New Roman" w:hAnsi="Times New Roman" w:cs="Times New Roman"/>
          <w:b/>
          <w:bCs/>
        </w:rPr>
      </w:pPr>
      <w:r>
        <w:rPr>
          <w:rFonts w:hint="default" w:ascii="Times New Roman" w:hAnsi="Times New Roman" w:cs="Times New Roman"/>
          <w:b/>
          <w:bCs/>
        </w:rPr>
        <w:t>Node.js（Express、NestJS）</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240" w:lineRule="auto"/>
        <w:ind w:left="0" w:leftChars="0"/>
        <w:textAlignment w:val="auto"/>
        <w:rPr>
          <w:rFonts w:hint="default" w:ascii="Times New Roman" w:hAnsi="Times New Roman" w:cs="Times New Roman"/>
          <w:b/>
          <w:bCs/>
        </w:rPr>
      </w:pPr>
      <w:r>
        <w:rPr>
          <w:rFonts w:hint="default" w:ascii="Times New Roman" w:hAnsi="Times New Roman" w:cs="Times New Roman"/>
          <w:b/>
          <w:bCs/>
        </w:rPr>
        <w:t>Python（Django、Flask）</w:t>
      </w:r>
      <w:bookmarkStart w:id="15" w:name="_GoBack"/>
      <w:bookmarkEnd w:id="15"/>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240" w:lineRule="auto"/>
        <w:ind w:left="0" w:leftChars="0"/>
        <w:textAlignment w:val="auto"/>
        <w:rPr>
          <w:rFonts w:hint="default" w:ascii="Times New Roman" w:hAnsi="Times New Roman" w:cs="Times New Roman"/>
          <w:b/>
          <w:bCs/>
        </w:rPr>
      </w:pPr>
      <w:r>
        <w:rPr>
          <w:rFonts w:hint="default" w:ascii="Times New Roman" w:hAnsi="Times New Roman" w:cs="Times New Roman"/>
          <w:b/>
          <w:bCs/>
        </w:rPr>
        <w:t>Go（Gin、Micro）</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240" w:lineRule="auto"/>
        <w:ind w:left="0" w:leftChars="0"/>
        <w:textAlignment w:val="auto"/>
        <w:rPr>
          <w:rFonts w:hint="default" w:ascii="Times New Roman" w:hAnsi="Times New Roman" w:cs="Times New Roman"/>
          <w:b/>
          <w:bCs/>
        </w:rPr>
      </w:pPr>
      <w:r>
        <w:rPr>
          <w:rFonts w:hint="default" w:ascii="Times New Roman" w:hAnsi="Times New Roman" w:cs="Times New Roman"/>
          <w:b/>
          <w:bCs/>
        </w:rPr>
        <w:t>Ruby (Ruby on Rails)</w:t>
      </w:r>
    </w:p>
    <w:p>
      <w:pPr>
        <w:pStyle w:val="6"/>
        <w:keepNext w:val="0"/>
        <w:keepLines w:val="0"/>
        <w:pageBreakBefore w:val="0"/>
        <w:widowControl/>
        <w:numPr>
          <w:ilvl w:val="0"/>
          <w:numId w:val="5"/>
        </w:numPr>
        <w:suppressLineNumbers w:val="0"/>
        <w:kinsoku/>
        <w:wordWrap/>
        <w:overflowPunct/>
        <w:topLinePunct w:val="0"/>
        <w:autoSpaceDE/>
        <w:autoSpaceDN/>
        <w:bidi w:val="0"/>
        <w:adjustRightInd/>
        <w:snapToGrid/>
        <w:spacing w:line="240" w:lineRule="auto"/>
        <w:ind w:left="454" w:leftChars="0" w:hanging="171" w:firstLineChars="0"/>
        <w:textAlignment w:val="auto"/>
        <w:outlineLvl w:val="1"/>
        <w:rPr>
          <w:rFonts w:hint="default" w:ascii="Times New Roman" w:hAnsi="Times New Roman" w:cs="Times New Roman"/>
          <w:sz w:val="24"/>
          <w:szCs w:val="24"/>
        </w:rPr>
      </w:pPr>
      <w:bookmarkStart w:id="7" w:name="_Toc11844"/>
      <w:r>
        <w:rPr>
          <w:rStyle w:val="9"/>
          <w:rFonts w:hint="default" w:ascii="Times New Roman" w:hAnsi="Times New Roman" w:cs="Times New Roman"/>
          <w:sz w:val="24"/>
          <w:szCs w:val="24"/>
        </w:rPr>
        <w:t>服务通信</w:t>
      </w:r>
      <w:r>
        <w:rPr>
          <w:rFonts w:hint="default" w:ascii="Times New Roman" w:hAnsi="Times New Roman" w:cs="Times New Roman"/>
          <w:sz w:val="24"/>
          <w:szCs w:val="24"/>
        </w:rPr>
        <w:t>：</w:t>
      </w:r>
      <w:bookmarkEnd w:id="7"/>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240" w:lineRule="auto"/>
        <w:ind w:left="0" w:leftChars="0"/>
        <w:textAlignment w:val="auto"/>
        <w:rPr>
          <w:rFonts w:hint="default" w:ascii="Times New Roman" w:hAnsi="Times New Roman" w:cs="Times New Roman"/>
          <w:sz w:val="22"/>
          <w:szCs w:val="22"/>
        </w:rPr>
      </w:pPr>
      <w:r>
        <w:rPr>
          <w:rStyle w:val="9"/>
          <w:rFonts w:hint="default" w:ascii="Times New Roman" w:hAnsi="Times New Roman" w:cs="Times New Roman"/>
          <w:sz w:val="22"/>
          <w:szCs w:val="22"/>
        </w:rPr>
        <w:t>RESTful APIs</w:t>
      </w:r>
      <w:r>
        <w:rPr>
          <w:rFonts w:hint="default" w:ascii="Times New Roman" w:hAnsi="Times New Roman" w:cs="Times New Roman"/>
          <w:sz w:val="22"/>
          <w:szCs w:val="22"/>
        </w:rPr>
        <w:t>：通常使用 HTTP/REST进行服务间通信。</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240" w:lineRule="auto"/>
        <w:ind w:left="0" w:leftChars="0"/>
        <w:textAlignment w:val="auto"/>
        <w:rPr>
          <w:rFonts w:hint="default" w:ascii="Times New Roman" w:hAnsi="Times New Roman" w:cs="Times New Roman"/>
          <w:sz w:val="22"/>
          <w:szCs w:val="22"/>
        </w:rPr>
      </w:pPr>
      <w:r>
        <w:rPr>
          <w:rStyle w:val="9"/>
          <w:rFonts w:hint="default" w:ascii="Times New Roman" w:hAnsi="Times New Roman" w:cs="Times New Roman"/>
          <w:sz w:val="22"/>
          <w:szCs w:val="22"/>
        </w:rPr>
        <w:t>gRPC</w:t>
      </w:r>
      <w:r>
        <w:rPr>
          <w:rFonts w:hint="default" w:ascii="Times New Roman" w:hAnsi="Times New Roman" w:cs="Times New Roman"/>
          <w:sz w:val="22"/>
          <w:szCs w:val="22"/>
        </w:rPr>
        <w:t>：一种高效的远程过程调用协议，适用于低延迟、高吞吐量的服务间通信。</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240" w:lineRule="auto"/>
        <w:ind w:left="0" w:leftChars="0"/>
        <w:textAlignment w:val="auto"/>
        <w:rPr>
          <w:rFonts w:hint="default" w:ascii="Times New Roman" w:hAnsi="Times New Roman" w:cs="Times New Roman"/>
          <w:sz w:val="22"/>
          <w:szCs w:val="22"/>
        </w:rPr>
      </w:pPr>
      <w:r>
        <w:rPr>
          <w:rStyle w:val="9"/>
          <w:rFonts w:hint="default" w:ascii="Times New Roman" w:hAnsi="Times New Roman" w:cs="Times New Roman"/>
          <w:sz w:val="22"/>
          <w:szCs w:val="22"/>
        </w:rPr>
        <w:t>消息队列</w:t>
      </w:r>
      <w:r>
        <w:rPr>
          <w:rFonts w:hint="default" w:ascii="Times New Roman" w:hAnsi="Times New Roman" w:cs="Times New Roman"/>
          <w:sz w:val="22"/>
          <w:szCs w:val="22"/>
        </w:rPr>
        <w:t>：Kafka、RabbitMQ、ActiveMQ、NATS 等，服务间通过异步消息传递数据。</w:t>
      </w:r>
    </w:p>
    <w:p>
      <w:pPr>
        <w:pStyle w:val="6"/>
        <w:keepNext w:val="0"/>
        <w:keepLines w:val="0"/>
        <w:pageBreakBefore w:val="0"/>
        <w:widowControl/>
        <w:numPr>
          <w:ilvl w:val="0"/>
          <w:numId w:val="5"/>
        </w:numPr>
        <w:suppressLineNumbers w:val="0"/>
        <w:kinsoku/>
        <w:wordWrap/>
        <w:overflowPunct/>
        <w:topLinePunct w:val="0"/>
        <w:autoSpaceDE/>
        <w:autoSpaceDN/>
        <w:bidi w:val="0"/>
        <w:adjustRightInd/>
        <w:snapToGrid/>
        <w:spacing w:line="240" w:lineRule="auto"/>
        <w:ind w:left="454" w:leftChars="0" w:hanging="171" w:firstLineChars="0"/>
        <w:textAlignment w:val="auto"/>
        <w:outlineLvl w:val="1"/>
        <w:rPr>
          <w:rFonts w:hint="default" w:ascii="Times New Roman" w:hAnsi="Times New Roman" w:cs="Times New Roman"/>
        </w:rPr>
      </w:pPr>
      <w:bookmarkStart w:id="8" w:name="_Toc1766"/>
      <w:r>
        <w:rPr>
          <w:rStyle w:val="9"/>
          <w:rFonts w:hint="default" w:ascii="Times New Roman" w:hAnsi="Times New Roman" w:cs="Times New Roman"/>
        </w:rPr>
        <w:t>容器化和编排</w:t>
      </w:r>
      <w:r>
        <w:rPr>
          <w:rFonts w:hint="default" w:ascii="Times New Roman" w:hAnsi="Times New Roman" w:cs="Times New Roman"/>
        </w:rPr>
        <w:t>：</w:t>
      </w:r>
      <w:bookmarkEnd w:id="8"/>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240" w:lineRule="auto"/>
        <w:ind w:left="0" w:leftChars="0"/>
        <w:textAlignment w:val="auto"/>
        <w:rPr>
          <w:rFonts w:hint="default" w:ascii="Times New Roman" w:hAnsi="Times New Roman" w:cs="Times New Roman"/>
          <w:sz w:val="22"/>
          <w:szCs w:val="22"/>
        </w:rPr>
      </w:pPr>
      <w:r>
        <w:rPr>
          <w:rStyle w:val="9"/>
          <w:rFonts w:hint="default" w:ascii="Times New Roman" w:hAnsi="Times New Roman" w:cs="Times New Roman"/>
          <w:sz w:val="22"/>
          <w:szCs w:val="22"/>
        </w:rPr>
        <w:t>Docker</w:t>
      </w:r>
      <w:r>
        <w:rPr>
          <w:rFonts w:hint="default" w:ascii="Times New Roman" w:hAnsi="Times New Roman" w:cs="Times New Roman"/>
          <w:sz w:val="22"/>
          <w:szCs w:val="22"/>
        </w:rPr>
        <w:t>：容器化技术，用于打包和部署每个微服务。</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240" w:lineRule="auto"/>
        <w:ind w:left="0" w:leftChars="0"/>
        <w:textAlignment w:val="auto"/>
        <w:rPr>
          <w:rFonts w:hint="default" w:ascii="Times New Roman" w:hAnsi="Times New Roman" w:cs="Times New Roman"/>
          <w:sz w:val="22"/>
          <w:szCs w:val="22"/>
        </w:rPr>
      </w:pPr>
      <w:r>
        <w:rPr>
          <w:rStyle w:val="9"/>
          <w:rFonts w:hint="default" w:ascii="Times New Roman" w:hAnsi="Times New Roman" w:cs="Times New Roman"/>
          <w:sz w:val="22"/>
          <w:szCs w:val="22"/>
        </w:rPr>
        <w:t>Kubernetes</w:t>
      </w:r>
      <w:r>
        <w:rPr>
          <w:rFonts w:hint="default" w:ascii="Times New Roman" w:hAnsi="Times New Roman" w:cs="Times New Roman"/>
          <w:sz w:val="22"/>
          <w:szCs w:val="22"/>
        </w:rPr>
        <w:t>：容器编排平台，用于自动化部署、扩展和管理容器化的应用。</w:t>
      </w:r>
    </w:p>
    <w:p>
      <w:pPr>
        <w:pStyle w:val="6"/>
        <w:keepNext w:val="0"/>
        <w:keepLines w:val="0"/>
        <w:pageBreakBefore w:val="0"/>
        <w:widowControl/>
        <w:numPr>
          <w:ilvl w:val="0"/>
          <w:numId w:val="5"/>
        </w:numPr>
        <w:suppressLineNumbers w:val="0"/>
        <w:kinsoku/>
        <w:wordWrap/>
        <w:overflowPunct/>
        <w:topLinePunct w:val="0"/>
        <w:autoSpaceDE/>
        <w:autoSpaceDN/>
        <w:bidi w:val="0"/>
        <w:adjustRightInd/>
        <w:snapToGrid/>
        <w:spacing w:line="240" w:lineRule="auto"/>
        <w:ind w:left="454" w:leftChars="0" w:hanging="171" w:firstLineChars="0"/>
        <w:textAlignment w:val="auto"/>
        <w:outlineLvl w:val="1"/>
        <w:rPr>
          <w:rFonts w:hint="default" w:ascii="Times New Roman" w:hAnsi="Times New Roman" w:cs="Times New Roman"/>
        </w:rPr>
      </w:pPr>
      <w:bookmarkStart w:id="9" w:name="_Toc20109"/>
      <w:r>
        <w:rPr>
          <w:rStyle w:val="9"/>
          <w:rFonts w:hint="default" w:ascii="Times New Roman" w:hAnsi="Times New Roman" w:cs="Times New Roman"/>
        </w:rPr>
        <w:t>数据库</w:t>
      </w:r>
      <w:r>
        <w:rPr>
          <w:rFonts w:hint="default" w:ascii="Times New Roman" w:hAnsi="Times New Roman" w:cs="Times New Roman"/>
        </w:rPr>
        <w:t>：</w:t>
      </w:r>
      <w:bookmarkEnd w:id="9"/>
    </w:p>
    <w:p>
      <w:pPr>
        <w:keepNext w:val="0"/>
        <w:keepLines w:val="0"/>
        <w:pageBreakBefore w:val="0"/>
        <w:widowControl/>
        <w:numPr>
          <w:ilvl w:val="0"/>
          <w:numId w:val="0"/>
        </w:numPr>
        <w:suppressLineNumbers w:val="0"/>
        <w:kinsoku/>
        <w:wordWrap/>
        <w:overflowPunct/>
        <w:topLinePunct w:val="0"/>
        <w:autoSpaceDE/>
        <w:autoSpaceDN/>
        <w:bidi w:val="0"/>
        <w:adjustRightInd/>
        <w:snapToGrid w:val="0"/>
        <w:spacing w:before="0" w:beforeAutospacing="1" w:after="0" w:afterAutospacing="1" w:line="240" w:lineRule="auto"/>
        <w:ind w:left="0" w:leftChars="0"/>
        <w:textAlignment w:val="auto"/>
        <w:rPr>
          <w:rFonts w:hint="default" w:ascii="Times New Roman" w:hAnsi="Times New Roman" w:cs="Times New Roman"/>
          <w:sz w:val="22"/>
          <w:szCs w:val="22"/>
        </w:rPr>
      </w:pPr>
      <w:r>
        <w:rPr>
          <w:rStyle w:val="9"/>
          <w:rFonts w:hint="default" w:ascii="Times New Roman" w:hAnsi="Times New Roman" w:cs="Times New Roman"/>
          <w:sz w:val="22"/>
          <w:szCs w:val="22"/>
        </w:rPr>
        <w:t>SQL数据库</w:t>
      </w:r>
      <w:r>
        <w:rPr>
          <w:rFonts w:hint="default" w:ascii="Times New Roman" w:hAnsi="Times New Roman" w:cs="Times New Roman"/>
          <w:sz w:val="22"/>
          <w:szCs w:val="22"/>
        </w:rPr>
        <w:t>：如 MySQL、PostgreSQL，用于存储服务的数据。</w:t>
      </w:r>
    </w:p>
    <w:p>
      <w:pPr>
        <w:keepNext w:val="0"/>
        <w:keepLines w:val="0"/>
        <w:pageBreakBefore w:val="0"/>
        <w:widowControl/>
        <w:numPr>
          <w:ilvl w:val="0"/>
          <w:numId w:val="0"/>
        </w:numPr>
        <w:suppressLineNumbers w:val="0"/>
        <w:kinsoku/>
        <w:wordWrap/>
        <w:overflowPunct/>
        <w:topLinePunct w:val="0"/>
        <w:autoSpaceDE/>
        <w:autoSpaceDN/>
        <w:bidi w:val="0"/>
        <w:adjustRightInd/>
        <w:snapToGrid w:val="0"/>
        <w:spacing w:before="0" w:beforeAutospacing="1" w:after="0" w:afterAutospacing="1" w:line="240" w:lineRule="auto"/>
        <w:ind w:left="0" w:leftChars="0"/>
        <w:textAlignment w:val="auto"/>
        <w:rPr>
          <w:rFonts w:hint="default" w:ascii="Times New Roman" w:hAnsi="Times New Roman" w:cs="Times New Roman"/>
          <w:sz w:val="22"/>
          <w:szCs w:val="22"/>
        </w:rPr>
      </w:pPr>
      <w:r>
        <w:rPr>
          <w:rStyle w:val="9"/>
          <w:rFonts w:hint="default" w:ascii="Times New Roman" w:hAnsi="Times New Roman" w:cs="Times New Roman"/>
          <w:sz w:val="22"/>
          <w:szCs w:val="22"/>
        </w:rPr>
        <w:t>NoSQL数据库</w:t>
      </w:r>
      <w:r>
        <w:rPr>
          <w:rFonts w:hint="default" w:ascii="Times New Roman" w:hAnsi="Times New Roman" w:cs="Times New Roman"/>
          <w:sz w:val="22"/>
          <w:szCs w:val="22"/>
        </w:rPr>
        <w:t>：如 MongoDB、Cassandra，适用于处理非结构化数据或高并发场景。</w:t>
      </w:r>
    </w:p>
    <w:p>
      <w:pPr>
        <w:keepNext w:val="0"/>
        <w:keepLines w:val="0"/>
        <w:pageBreakBefore w:val="0"/>
        <w:widowControl/>
        <w:numPr>
          <w:ilvl w:val="0"/>
          <w:numId w:val="0"/>
        </w:numPr>
        <w:suppressLineNumbers w:val="0"/>
        <w:kinsoku/>
        <w:wordWrap/>
        <w:overflowPunct/>
        <w:topLinePunct w:val="0"/>
        <w:autoSpaceDE/>
        <w:autoSpaceDN/>
        <w:bidi w:val="0"/>
        <w:adjustRightInd/>
        <w:snapToGrid w:val="0"/>
        <w:spacing w:before="0" w:beforeAutospacing="1" w:after="0" w:afterAutospacing="1" w:line="240" w:lineRule="auto"/>
        <w:ind w:left="0" w:leftChars="0"/>
        <w:textAlignment w:val="auto"/>
        <w:rPr>
          <w:rFonts w:hint="default" w:ascii="Times New Roman" w:hAnsi="Times New Roman" w:cs="Times New Roman"/>
          <w:sz w:val="22"/>
          <w:szCs w:val="22"/>
        </w:rPr>
      </w:pPr>
      <w:r>
        <w:rPr>
          <w:rStyle w:val="9"/>
          <w:rFonts w:hint="default" w:ascii="Times New Roman" w:hAnsi="Times New Roman" w:cs="Times New Roman"/>
          <w:sz w:val="22"/>
          <w:szCs w:val="22"/>
        </w:rPr>
        <w:t>分布式数据库</w:t>
      </w:r>
      <w:r>
        <w:rPr>
          <w:rFonts w:hint="default" w:ascii="Times New Roman" w:hAnsi="Times New Roman" w:cs="Times New Roman"/>
          <w:sz w:val="22"/>
          <w:szCs w:val="22"/>
        </w:rPr>
        <w:t>：如 Vitess、CockroachDB、ShardingSphere，用于解决跨服务的数据分片与管理问题。</w:t>
      </w:r>
    </w:p>
    <w:p>
      <w:pPr>
        <w:pStyle w:val="6"/>
        <w:keepNext w:val="0"/>
        <w:keepLines w:val="0"/>
        <w:pageBreakBefore w:val="0"/>
        <w:widowControl/>
        <w:numPr>
          <w:ilvl w:val="0"/>
          <w:numId w:val="5"/>
        </w:numPr>
        <w:suppressLineNumbers w:val="0"/>
        <w:kinsoku/>
        <w:wordWrap/>
        <w:overflowPunct/>
        <w:topLinePunct w:val="0"/>
        <w:autoSpaceDE/>
        <w:autoSpaceDN/>
        <w:bidi w:val="0"/>
        <w:adjustRightInd/>
        <w:snapToGrid w:val="0"/>
        <w:spacing w:line="240" w:lineRule="auto"/>
        <w:ind w:left="454" w:leftChars="0" w:hanging="171" w:firstLineChars="0"/>
        <w:textAlignment w:val="auto"/>
        <w:outlineLvl w:val="1"/>
        <w:rPr>
          <w:rFonts w:hint="default" w:ascii="Times New Roman" w:hAnsi="Times New Roman" w:cs="Times New Roman"/>
        </w:rPr>
      </w:pPr>
      <w:bookmarkStart w:id="10" w:name="_Toc18401"/>
      <w:r>
        <w:rPr>
          <w:rStyle w:val="9"/>
          <w:rFonts w:hint="default" w:ascii="Times New Roman" w:hAnsi="Times New Roman" w:cs="Times New Roman"/>
        </w:rPr>
        <w:t>服务治理与发现</w:t>
      </w:r>
      <w:r>
        <w:rPr>
          <w:rFonts w:hint="default" w:ascii="Times New Roman" w:hAnsi="Times New Roman" w:cs="Times New Roman"/>
        </w:rPr>
        <w:t>：</w:t>
      </w:r>
      <w:bookmarkEnd w:id="10"/>
    </w:p>
    <w:p>
      <w:pPr>
        <w:keepNext w:val="0"/>
        <w:keepLines w:val="0"/>
        <w:pageBreakBefore w:val="0"/>
        <w:widowControl/>
        <w:numPr>
          <w:ilvl w:val="0"/>
          <w:numId w:val="0"/>
        </w:numPr>
        <w:suppressLineNumbers w:val="0"/>
        <w:kinsoku/>
        <w:wordWrap/>
        <w:overflowPunct/>
        <w:topLinePunct w:val="0"/>
        <w:autoSpaceDE/>
        <w:autoSpaceDN/>
        <w:bidi w:val="0"/>
        <w:adjustRightInd/>
        <w:snapToGrid w:val="0"/>
        <w:spacing w:before="0" w:beforeAutospacing="1" w:after="0" w:afterAutospacing="1" w:line="240" w:lineRule="auto"/>
        <w:ind w:left="0" w:leftChars="0"/>
        <w:textAlignment w:val="auto"/>
        <w:rPr>
          <w:rFonts w:hint="default" w:ascii="Times New Roman" w:hAnsi="Times New Roman" w:cs="Times New Roman"/>
          <w:sz w:val="22"/>
          <w:szCs w:val="22"/>
        </w:rPr>
      </w:pPr>
      <w:r>
        <w:rPr>
          <w:rStyle w:val="9"/>
          <w:rFonts w:hint="default" w:ascii="Times New Roman" w:hAnsi="Times New Roman" w:cs="Times New Roman"/>
          <w:sz w:val="22"/>
          <w:szCs w:val="22"/>
        </w:rPr>
        <w:t>Spring Cloud</w:t>
      </w:r>
      <w:r>
        <w:rPr>
          <w:rFonts w:hint="default" w:ascii="Times New Roman" w:hAnsi="Times New Roman" w:cs="Times New Roman"/>
          <w:sz w:val="22"/>
          <w:szCs w:val="22"/>
        </w:rPr>
        <w:t>：提供服务发现（Eureka）、配置管理（Config）、负载均衡（Ribbon）等功能。</w:t>
      </w:r>
    </w:p>
    <w:p>
      <w:pPr>
        <w:keepNext w:val="0"/>
        <w:keepLines w:val="0"/>
        <w:pageBreakBefore w:val="0"/>
        <w:widowControl/>
        <w:numPr>
          <w:ilvl w:val="0"/>
          <w:numId w:val="0"/>
        </w:numPr>
        <w:suppressLineNumbers w:val="0"/>
        <w:kinsoku/>
        <w:wordWrap/>
        <w:overflowPunct/>
        <w:topLinePunct w:val="0"/>
        <w:autoSpaceDE/>
        <w:autoSpaceDN/>
        <w:bidi w:val="0"/>
        <w:adjustRightInd/>
        <w:snapToGrid w:val="0"/>
        <w:spacing w:before="0" w:beforeAutospacing="1" w:after="0" w:afterAutospacing="1" w:line="240" w:lineRule="auto"/>
        <w:ind w:left="0" w:leftChars="0"/>
        <w:textAlignment w:val="auto"/>
        <w:rPr>
          <w:rFonts w:hint="default" w:ascii="Times New Roman" w:hAnsi="Times New Roman" w:cs="Times New Roman"/>
          <w:sz w:val="22"/>
          <w:szCs w:val="22"/>
        </w:rPr>
      </w:pPr>
      <w:r>
        <w:rPr>
          <w:rStyle w:val="9"/>
          <w:rFonts w:hint="default" w:ascii="Times New Roman" w:hAnsi="Times New Roman" w:cs="Times New Roman"/>
          <w:sz w:val="22"/>
          <w:szCs w:val="22"/>
        </w:rPr>
        <w:t>Consul</w:t>
      </w:r>
      <w:r>
        <w:rPr>
          <w:rFonts w:hint="default" w:ascii="Times New Roman" w:hAnsi="Times New Roman" w:cs="Times New Roman"/>
          <w:sz w:val="22"/>
          <w:szCs w:val="22"/>
        </w:rPr>
        <w:t>：提供服务发现、健康检查、键值存储等功能。</w:t>
      </w:r>
    </w:p>
    <w:p>
      <w:pPr>
        <w:keepNext w:val="0"/>
        <w:keepLines w:val="0"/>
        <w:pageBreakBefore w:val="0"/>
        <w:widowControl/>
        <w:numPr>
          <w:ilvl w:val="0"/>
          <w:numId w:val="0"/>
        </w:numPr>
        <w:suppressLineNumbers w:val="0"/>
        <w:kinsoku/>
        <w:wordWrap/>
        <w:overflowPunct/>
        <w:topLinePunct w:val="0"/>
        <w:autoSpaceDE/>
        <w:autoSpaceDN/>
        <w:bidi w:val="0"/>
        <w:adjustRightInd/>
        <w:snapToGrid w:val="0"/>
        <w:spacing w:before="0" w:beforeAutospacing="1" w:after="0" w:afterAutospacing="1" w:line="240" w:lineRule="auto"/>
        <w:ind w:left="0" w:leftChars="0"/>
        <w:textAlignment w:val="auto"/>
        <w:rPr>
          <w:rFonts w:hint="default" w:ascii="Times New Roman" w:hAnsi="Times New Roman" w:cs="Times New Roman"/>
          <w:sz w:val="22"/>
          <w:szCs w:val="22"/>
        </w:rPr>
      </w:pPr>
      <w:r>
        <w:rPr>
          <w:rStyle w:val="9"/>
          <w:rFonts w:hint="default" w:ascii="Times New Roman" w:hAnsi="Times New Roman" w:cs="Times New Roman"/>
          <w:sz w:val="22"/>
          <w:szCs w:val="22"/>
        </w:rPr>
        <w:t>Zookeeper</w:t>
      </w:r>
      <w:r>
        <w:rPr>
          <w:rFonts w:hint="default" w:ascii="Times New Roman" w:hAnsi="Times New Roman" w:cs="Times New Roman"/>
          <w:sz w:val="22"/>
          <w:szCs w:val="22"/>
        </w:rPr>
        <w:t>：用于分布式协调与服务发现。</w:t>
      </w:r>
    </w:p>
    <w:p>
      <w:pPr>
        <w:pStyle w:val="6"/>
        <w:keepNext w:val="0"/>
        <w:keepLines w:val="0"/>
        <w:pageBreakBefore w:val="0"/>
        <w:widowControl/>
        <w:numPr>
          <w:ilvl w:val="0"/>
          <w:numId w:val="5"/>
        </w:numPr>
        <w:suppressLineNumbers w:val="0"/>
        <w:kinsoku/>
        <w:wordWrap/>
        <w:overflowPunct/>
        <w:topLinePunct w:val="0"/>
        <w:autoSpaceDE/>
        <w:autoSpaceDN/>
        <w:bidi w:val="0"/>
        <w:adjustRightInd/>
        <w:snapToGrid/>
        <w:spacing w:line="400" w:lineRule="exact"/>
        <w:ind w:left="454" w:leftChars="0" w:hanging="171" w:firstLineChars="0"/>
        <w:textAlignment w:val="auto"/>
        <w:outlineLvl w:val="1"/>
        <w:rPr>
          <w:rFonts w:hint="default" w:ascii="Times New Roman" w:hAnsi="Times New Roman" w:cs="Times New Roman"/>
        </w:rPr>
      </w:pPr>
      <w:bookmarkStart w:id="11" w:name="_Toc23606"/>
      <w:r>
        <w:rPr>
          <w:rStyle w:val="9"/>
          <w:rFonts w:hint="default" w:ascii="Times New Roman" w:hAnsi="Times New Roman" w:cs="Times New Roman"/>
        </w:rPr>
        <w:t>API网关</w:t>
      </w:r>
      <w:r>
        <w:rPr>
          <w:rFonts w:hint="default" w:ascii="Times New Roman" w:hAnsi="Times New Roman" w:cs="Times New Roman"/>
        </w:rPr>
        <w:t>：</w:t>
      </w:r>
      <w:bookmarkEnd w:id="11"/>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400" w:lineRule="exact"/>
        <w:ind w:left="0" w:leftChars="0"/>
        <w:textAlignment w:val="auto"/>
        <w:rPr>
          <w:rFonts w:hint="default" w:ascii="Times New Roman" w:hAnsi="Times New Roman" w:cs="Times New Roman"/>
        </w:rPr>
      </w:pPr>
      <w:r>
        <w:rPr>
          <w:rStyle w:val="9"/>
          <w:rFonts w:hint="default" w:ascii="Times New Roman" w:hAnsi="Times New Roman" w:cs="Times New Roman"/>
          <w:sz w:val="22"/>
          <w:szCs w:val="22"/>
        </w:rPr>
        <w:t>Kong</w:t>
      </w:r>
      <w:r>
        <w:rPr>
          <w:rFonts w:hint="default" w:ascii="Times New Roman" w:hAnsi="Times New Roman" w:cs="Times New Roman"/>
          <w:sz w:val="22"/>
          <w:szCs w:val="22"/>
        </w:rPr>
        <w:t>、</w:t>
      </w:r>
      <w:r>
        <w:rPr>
          <w:rStyle w:val="9"/>
          <w:rFonts w:hint="default" w:ascii="Times New Roman" w:hAnsi="Times New Roman" w:cs="Times New Roman"/>
          <w:sz w:val="22"/>
          <w:szCs w:val="22"/>
        </w:rPr>
        <w:t>Zuul</w:t>
      </w:r>
      <w:r>
        <w:rPr>
          <w:rFonts w:hint="default" w:ascii="Times New Roman" w:hAnsi="Times New Roman" w:cs="Times New Roman"/>
          <w:sz w:val="22"/>
          <w:szCs w:val="22"/>
        </w:rPr>
        <w:t>、</w:t>
      </w:r>
      <w:r>
        <w:rPr>
          <w:rStyle w:val="9"/>
          <w:rFonts w:hint="default" w:ascii="Times New Roman" w:hAnsi="Times New Roman" w:cs="Times New Roman"/>
          <w:sz w:val="22"/>
          <w:szCs w:val="22"/>
        </w:rPr>
        <w:t>Nginx</w:t>
      </w:r>
      <w:r>
        <w:rPr>
          <w:rFonts w:hint="default" w:ascii="Times New Roman" w:hAnsi="Times New Roman" w:cs="Times New Roman"/>
          <w:sz w:val="22"/>
          <w:szCs w:val="22"/>
        </w:rPr>
        <w:t>：作为微服务的入口，提供路由、负载均衡、安全认证、流量控制等功能</w:t>
      </w:r>
      <w:r>
        <w:rPr>
          <w:rFonts w:hint="default" w:ascii="Times New Roman" w:hAnsi="Times New Roman" w:cs="Times New Roman"/>
        </w:rPr>
        <w:t>。</w:t>
      </w:r>
    </w:p>
    <w:p>
      <w:pPr>
        <w:pStyle w:val="6"/>
        <w:keepNext w:val="0"/>
        <w:keepLines w:val="0"/>
        <w:pageBreakBefore w:val="0"/>
        <w:widowControl/>
        <w:numPr>
          <w:ilvl w:val="0"/>
          <w:numId w:val="5"/>
        </w:numPr>
        <w:suppressLineNumbers w:val="0"/>
        <w:kinsoku/>
        <w:wordWrap/>
        <w:overflowPunct/>
        <w:topLinePunct w:val="0"/>
        <w:autoSpaceDE/>
        <w:autoSpaceDN/>
        <w:bidi w:val="0"/>
        <w:adjustRightInd/>
        <w:snapToGrid/>
        <w:spacing w:line="400" w:lineRule="exact"/>
        <w:ind w:left="454" w:leftChars="0" w:hanging="171" w:firstLineChars="0"/>
        <w:textAlignment w:val="auto"/>
        <w:outlineLvl w:val="1"/>
        <w:rPr>
          <w:rFonts w:hint="default" w:ascii="Times New Roman" w:hAnsi="Times New Roman" w:cs="Times New Roman"/>
        </w:rPr>
      </w:pPr>
      <w:bookmarkStart w:id="12" w:name="_Toc2742"/>
      <w:r>
        <w:rPr>
          <w:rStyle w:val="9"/>
          <w:rFonts w:hint="default" w:ascii="Times New Roman" w:hAnsi="Times New Roman" w:cs="Times New Roman"/>
        </w:rPr>
        <w:t>日志与监控</w:t>
      </w:r>
      <w:r>
        <w:rPr>
          <w:rFonts w:hint="default" w:ascii="Times New Roman" w:hAnsi="Times New Roman" w:cs="Times New Roman"/>
        </w:rPr>
        <w:t>：</w:t>
      </w:r>
      <w:bookmarkEnd w:id="12"/>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240" w:lineRule="auto"/>
        <w:ind w:left="0" w:leftChars="0"/>
        <w:textAlignment w:val="auto"/>
        <w:rPr>
          <w:rFonts w:hint="default" w:ascii="Times New Roman" w:hAnsi="Times New Roman" w:cs="Times New Roman"/>
        </w:rPr>
      </w:pPr>
      <w:r>
        <w:rPr>
          <w:rStyle w:val="9"/>
          <w:rFonts w:hint="default" w:ascii="Times New Roman" w:hAnsi="Times New Roman" w:cs="Times New Roman"/>
        </w:rPr>
        <w:t>ELK Stack</w:t>
      </w:r>
      <w:r>
        <w:rPr>
          <w:rFonts w:hint="default" w:ascii="Times New Roman" w:hAnsi="Times New Roman" w:cs="Times New Roman"/>
        </w:rPr>
        <w:t>（Elasticsearch、Logstash、Kibana）用于日志管理。</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240" w:lineRule="auto"/>
        <w:ind w:left="0" w:leftChars="0"/>
        <w:textAlignment w:val="auto"/>
        <w:rPr>
          <w:rFonts w:hint="default" w:ascii="Times New Roman" w:hAnsi="Times New Roman" w:cs="Times New Roman"/>
        </w:rPr>
      </w:pPr>
      <w:r>
        <w:rPr>
          <w:rStyle w:val="9"/>
          <w:rFonts w:hint="default" w:ascii="Times New Roman" w:hAnsi="Times New Roman" w:cs="Times New Roman"/>
        </w:rPr>
        <w:t>Prometheus + Grafana</w:t>
      </w:r>
      <w:r>
        <w:rPr>
          <w:rFonts w:hint="default" w:ascii="Times New Roman" w:hAnsi="Times New Roman" w:cs="Times New Roman"/>
        </w:rPr>
        <w:t xml:space="preserve"> 用于监控和度量服务的健康状态。</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240" w:lineRule="auto"/>
        <w:ind w:left="0" w:leftChars="0"/>
        <w:textAlignment w:val="auto"/>
        <w:rPr>
          <w:rFonts w:hint="default" w:ascii="Times New Roman" w:hAnsi="Times New Roman" w:cs="Times New Roman"/>
        </w:rPr>
      </w:pPr>
      <w:r>
        <w:rPr>
          <w:rStyle w:val="9"/>
          <w:rFonts w:hint="default" w:ascii="Times New Roman" w:hAnsi="Times New Roman" w:cs="Times New Roman"/>
        </w:rPr>
        <w:t>Zipkin</w:t>
      </w:r>
      <w:r>
        <w:rPr>
          <w:rFonts w:hint="default" w:ascii="Times New Roman" w:hAnsi="Times New Roman" w:cs="Times New Roman"/>
        </w:rPr>
        <w:t xml:space="preserve"> 或 </w:t>
      </w:r>
      <w:r>
        <w:rPr>
          <w:rStyle w:val="9"/>
          <w:rFonts w:hint="default" w:ascii="Times New Roman" w:hAnsi="Times New Roman" w:cs="Times New Roman"/>
        </w:rPr>
        <w:t>Jaeger</w:t>
      </w:r>
      <w:r>
        <w:rPr>
          <w:rFonts w:hint="default" w:ascii="Times New Roman" w:hAnsi="Times New Roman" w:cs="Times New Roman"/>
        </w:rPr>
        <w:t xml:space="preserve"> 用于分布式追踪。</w:t>
      </w:r>
    </w:p>
    <w:p>
      <w:pPr>
        <w:pStyle w:val="2"/>
        <w:keepNext w:val="0"/>
        <w:keepLines w:val="0"/>
        <w:pageBreakBefore w:val="0"/>
        <w:widowControl/>
        <w:numPr>
          <w:ilvl w:val="0"/>
          <w:numId w:val="1"/>
        </w:numPr>
        <w:suppressLineNumbers w:val="0"/>
        <w:kinsoku/>
        <w:wordWrap/>
        <w:overflowPunct/>
        <w:topLinePunct w:val="0"/>
        <w:autoSpaceDE/>
        <w:autoSpaceDN/>
        <w:bidi w:val="0"/>
        <w:adjustRightInd/>
        <w:snapToGrid/>
        <w:spacing w:line="400" w:lineRule="exact"/>
        <w:ind w:left="425" w:leftChars="0" w:hanging="425" w:firstLineChars="0"/>
        <w:jc w:val="left"/>
        <w:textAlignment w:val="auto"/>
        <w:outlineLvl w:val="0"/>
        <w:rPr>
          <w:rStyle w:val="9"/>
          <w:rFonts w:hint="default" w:ascii="Times New Roman" w:hAnsi="Times New Roman" w:cs="Times New Roman"/>
          <w:b/>
        </w:rPr>
      </w:pPr>
      <w:bookmarkStart w:id="13" w:name="_Toc14186"/>
      <w:r>
        <w:rPr>
          <w:rStyle w:val="9"/>
          <w:rFonts w:hint="default" w:ascii="Times New Roman" w:hAnsi="Times New Roman" w:cs="Times New Roman"/>
          <w:b/>
        </w:rPr>
        <w:t>现阶段较为知名的系统和第三方软件、库使用了微服务架构</w:t>
      </w:r>
      <w:bookmarkEnd w:id="13"/>
    </w:p>
    <w:p>
      <w:pPr>
        <w:pStyle w:val="3"/>
        <w:keepNext w:val="0"/>
        <w:keepLines w:val="0"/>
        <w:pageBreakBefore w:val="0"/>
        <w:widowControl/>
        <w:numPr>
          <w:ilvl w:val="0"/>
          <w:numId w:val="6"/>
        </w:numPr>
        <w:suppressLineNumbers w:val="0"/>
        <w:kinsoku/>
        <w:wordWrap/>
        <w:overflowPunct/>
        <w:topLinePunct w:val="0"/>
        <w:autoSpaceDE/>
        <w:autoSpaceDN/>
        <w:bidi w:val="0"/>
        <w:adjustRightInd/>
        <w:snapToGrid/>
        <w:spacing w:line="400" w:lineRule="exact"/>
        <w:ind w:left="454" w:leftChars="0" w:hanging="171" w:firstLineChars="0"/>
        <w:textAlignment w:val="auto"/>
        <w:outlineLvl w:val="1"/>
        <w:rPr>
          <w:rFonts w:hint="default" w:ascii="Times New Roman" w:hAnsi="Times New Roman" w:cs="Times New Roman"/>
        </w:rPr>
      </w:pPr>
      <w:r>
        <w:rPr>
          <w:rStyle w:val="9"/>
          <w:rFonts w:hint="default" w:ascii="Times New Roman" w:hAnsi="Times New Roman" w:cs="Times New Roman"/>
          <w:b/>
        </w:rPr>
        <w:t>Netflix</w:t>
      </w:r>
    </w:p>
    <w:p>
      <w:pPr>
        <w:rPr>
          <w:rFonts w:hint="default"/>
        </w:rPr>
      </w:pPr>
      <w:r>
        <w:drawing>
          <wp:inline distT="0" distB="0" distL="114300" distR="114300">
            <wp:extent cx="5263515" cy="3095625"/>
            <wp:effectExtent l="0" t="0" r="6985" b="317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7"/>
                    <a:stretch>
                      <a:fillRect/>
                    </a:stretch>
                  </pic:blipFill>
                  <pic:spPr>
                    <a:xfrm>
                      <a:off x="0" y="0"/>
                      <a:ext cx="5263515" cy="3095625"/>
                    </a:xfrm>
                    <a:prstGeom prst="rect">
                      <a:avLst/>
                    </a:prstGeom>
                    <a:noFill/>
                    <a:ln>
                      <a:noFill/>
                    </a:ln>
                  </pic:spPr>
                </pic:pic>
              </a:graphicData>
            </a:graphic>
          </wp:inline>
        </w:drawing>
      </w:r>
    </w:p>
    <w:p>
      <w:pPr>
        <w:pStyle w:val="6"/>
        <w:keepNext w:val="0"/>
        <w:keepLines w:val="0"/>
        <w:pageBreakBefore w:val="0"/>
        <w:widowControl/>
        <w:suppressLineNumbers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cs="Times New Roman"/>
        </w:rPr>
      </w:pPr>
      <w:r>
        <w:rPr>
          <w:rFonts w:hint="default" w:ascii="Times New Roman" w:hAnsi="Times New Roman" w:cs="Times New Roman"/>
        </w:rPr>
        <w:t>Netflix 是微服务架构的典型代表之一，成功转型为微服务架构来应对庞大的用户流量和视频流播放需求。Netflix 使用大量的微服务来支持其核心业务，如视频内容推荐、用户账户管理、支付处理等。为实现高效的服务间通信和故障恢复，Netflix 采用了多种开源组件：</w:t>
      </w:r>
    </w:p>
    <w:p>
      <w:pPr>
        <w:pStyle w:val="6"/>
        <w:keepNext w:val="0"/>
        <w:keepLines w:val="0"/>
        <w:pageBreakBefore w:val="0"/>
        <w:widowControl/>
        <w:numPr>
          <w:ilvl w:val="0"/>
          <w:numId w:val="7"/>
        </w:numPr>
        <w:suppressLineNumbers w:val="0"/>
        <w:kinsoku/>
        <w:wordWrap/>
        <w:overflowPunct/>
        <w:topLinePunct w:val="0"/>
        <w:autoSpaceDE/>
        <w:autoSpaceDN/>
        <w:bidi w:val="0"/>
        <w:adjustRightInd/>
        <w:snapToGrid/>
        <w:spacing w:line="400" w:lineRule="exact"/>
        <w:ind w:left="420" w:leftChars="0" w:hanging="420" w:firstLineChars="0"/>
        <w:jc w:val="left"/>
        <w:textAlignment w:val="auto"/>
        <w:rPr>
          <w:rFonts w:hint="default" w:ascii="Times New Roman" w:hAnsi="Times New Roman" w:cs="Times New Roman"/>
        </w:rPr>
      </w:pPr>
      <w:r>
        <w:rPr>
          <w:rFonts w:hint="default" w:ascii="Times New Roman" w:hAnsi="Times New Roman" w:cs="Times New Roman"/>
        </w:rPr>
        <w:t>Eureka：用于服务发现，允许服务自动注册和发现其他服务。</w:t>
      </w:r>
    </w:p>
    <w:p>
      <w:pPr>
        <w:pStyle w:val="6"/>
        <w:keepNext w:val="0"/>
        <w:keepLines w:val="0"/>
        <w:pageBreakBefore w:val="0"/>
        <w:widowControl/>
        <w:numPr>
          <w:ilvl w:val="0"/>
          <w:numId w:val="7"/>
        </w:numPr>
        <w:suppressLineNumbers w:val="0"/>
        <w:kinsoku/>
        <w:wordWrap/>
        <w:overflowPunct/>
        <w:topLinePunct w:val="0"/>
        <w:autoSpaceDE/>
        <w:autoSpaceDN/>
        <w:bidi w:val="0"/>
        <w:adjustRightInd/>
        <w:snapToGrid/>
        <w:spacing w:line="400" w:lineRule="exact"/>
        <w:ind w:left="420" w:leftChars="0" w:hanging="420" w:firstLineChars="0"/>
        <w:jc w:val="left"/>
        <w:textAlignment w:val="auto"/>
        <w:rPr>
          <w:rFonts w:hint="default" w:ascii="Times New Roman" w:hAnsi="Times New Roman" w:cs="Times New Roman"/>
        </w:rPr>
      </w:pPr>
      <w:r>
        <w:rPr>
          <w:rFonts w:hint="default" w:ascii="Times New Roman" w:hAnsi="Times New Roman" w:cs="Times New Roman"/>
        </w:rPr>
        <w:t>Hystrix：用于提供熔断器功能，确保当某个服务发生故障时，不会影响到其他服务的正常运行。</w:t>
      </w:r>
    </w:p>
    <w:p>
      <w:pPr>
        <w:pStyle w:val="6"/>
        <w:keepNext w:val="0"/>
        <w:keepLines w:val="0"/>
        <w:pageBreakBefore w:val="0"/>
        <w:widowControl/>
        <w:numPr>
          <w:ilvl w:val="0"/>
          <w:numId w:val="7"/>
        </w:numPr>
        <w:suppressLineNumbers w:val="0"/>
        <w:kinsoku/>
        <w:wordWrap/>
        <w:overflowPunct/>
        <w:topLinePunct w:val="0"/>
        <w:autoSpaceDE/>
        <w:autoSpaceDN/>
        <w:bidi w:val="0"/>
        <w:adjustRightInd/>
        <w:snapToGrid/>
        <w:spacing w:line="400" w:lineRule="exact"/>
        <w:ind w:left="420" w:leftChars="0" w:hanging="420" w:firstLineChars="0"/>
        <w:jc w:val="left"/>
        <w:textAlignment w:val="auto"/>
        <w:rPr>
          <w:rFonts w:hint="default" w:ascii="Times New Roman" w:hAnsi="Times New Roman" w:cs="Times New Roman"/>
        </w:rPr>
      </w:pPr>
      <w:r>
        <w:rPr>
          <w:rFonts w:hint="default" w:ascii="Times New Roman" w:hAnsi="Times New Roman" w:cs="Times New Roman"/>
        </w:rPr>
        <w:t>Zuul：作为 API 网关处理外部请求，包括路由、认证、负载均衡等。</w:t>
      </w:r>
    </w:p>
    <w:p>
      <w:pPr>
        <w:pStyle w:val="6"/>
        <w:keepNext w:val="0"/>
        <w:keepLines w:val="0"/>
        <w:pageBreakBefore w:val="0"/>
        <w:widowControl/>
        <w:numPr>
          <w:ilvl w:val="0"/>
          <w:numId w:val="7"/>
        </w:numPr>
        <w:suppressLineNumbers w:val="0"/>
        <w:kinsoku/>
        <w:wordWrap/>
        <w:overflowPunct/>
        <w:topLinePunct w:val="0"/>
        <w:autoSpaceDE/>
        <w:autoSpaceDN/>
        <w:bidi w:val="0"/>
        <w:adjustRightInd/>
        <w:snapToGrid/>
        <w:spacing w:line="400" w:lineRule="exact"/>
        <w:ind w:left="420" w:leftChars="0" w:hanging="420" w:firstLineChars="0"/>
        <w:jc w:val="left"/>
        <w:textAlignment w:val="auto"/>
        <w:rPr>
          <w:rFonts w:hint="default" w:ascii="Times New Roman" w:hAnsi="Times New Roman" w:cs="Times New Roman"/>
        </w:rPr>
      </w:pPr>
      <w:r>
        <w:rPr>
          <w:rFonts w:hint="default" w:ascii="Times New Roman" w:hAnsi="Times New Roman" w:cs="Times New Roman"/>
        </w:rPr>
        <w:t>Ribbon：客户端负载均衡工具，用于处理微服务之间的负载分配。</w:t>
      </w:r>
    </w:p>
    <w:p>
      <w:pPr>
        <w:pStyle w:val="6"/>
        <w:keepNext w:val="0"/>
        <w:keepLines w:val="0"/>
        <w:pageBreakBefore w:val="0"/>
        <w:widowControl/>
        <w:suppressLineNumbers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cs="Times New Roman"/>
        </w:rPr>
      </w:pPr>
      <w:r>
        <w:rPr>
          <w:rFonts w:hint="default" w:ascii="Times New Roman" w:hAnsi="Times New Roman" w:cs="Times New Roman"/>
        </w:rPr>
        <w:t>Netflix 的微服务架构使得各个服务能够独立扩展，支持高并发访问，并且具有很强的容错能力，能够在服务发生故障时自动恢复。</w:t>
      </w:r>
    </w:p>
    <w:p>
      <w:pPr>
        <w:pStyle w:val="3"/>
        <w:keepNext w:val="0"/>
        <w:keepLines w:val="0"/>
        <w:pageBreakBefore w:val="0"/>
        <w:widowControl/>
        <w:numPr>
          <w:ilvl w:val="0"/>
          <w:numId w:val="6"/>
        </w:numPr>
        <w:suppressLineNumbers w:val="0"/>
        <w:kinsoku/>
        <w:wordWrap/>
        <w:overflowPunct/>
        <w:topLinePunct w:val="0"/>
        <w:autoSpaceDE/>
        <w:autoSpaceDN/>
        <w:bidi w:val="0"/>
        <w:adjustRightInd/>
        <w:snapToGrid/>
        <w:spacing w:line="400" w:lineRule="exact"/>
        <w:ind w:left="454" w:leftChars="0" w:hanging="171" w:firstLineChars="0"/>
        <w:jc w:val="left"/>
        <w:textAlignment w:val="auto"/>
        <w:outlineLvl w:val="1"/>
        <w:rPr>
          <w:rStyle w:val="9"/>
          <w:rFonts w:hint="default" w:ascii="Times New Roman" w:hAnsi="Times New Roman" w:cs="Times New Roman"/>
          <w:b/>
        </w:rPr>
      </w:pPr>
      <w:r>
        <w:rPr>
          <w:rStyle w:val="9"/>
          <w:rFonts w:hint="default" w:ascii="Times New Roman" w:hAnsi="Times New Roman" w:cs="Times New Roman"/>
          <w:b/>
        </w:rPr>
        <w:t>Amazon</w:t>
      </w:r>
    </w:p>
    <w:p>
      <w:pPr>
        <w:rPr>
          <w:rFonts w:hint="default"/>
        </w:rPr>
      </w:pPr>
      <w:r>
        <w:drawing>
          <wp:inline distT="0" distB="0" distL="114300" distR="114300">
            <wp:extent cx="5264785" cy="2931795"/>
            <wp:effectExtent l="0" t="0" r="5715" b="190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8"/>
                    <a:stretch>
                      <a:fillRect/>
                    </a:stretch>
                  </pic:blipFill>
                  <pic:spPr>
                    <a:xfrm>
                      <a:off x="0" y="0"/>
                      <a:ext cx="5264785" cy="2931795"/>
                    </a:xfrm>
                    <a:prstGeom prst="rect">
                      <a:avLst/>
                    </a:prstGeom>
                    <a:noFill/>
                    <a:ln>
                      <a:noFill/>
                    </a:ln>
                  </pic:spPr>
                </pic:pic>
              </a:graphicData>
            </a:graphic>
          </wp:inline>
        </w:drawing>
      </w:r>
    </w:p>
    <w:p>
      <w:pPr>
        <w:pStyle w:val="6"/>
        <w:keepNext w:val="0"/>
        <w:keepLines w:val="0"/>
        <w:pageBreakBefore w:val="0"/>
        <w:widowControl/>
        <w:suppressLineNumbers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cs="Times New Roman"/>
        </w:rPr>
      </w:pPr>
      <w:r>
        <w:rPr>
          <w:rFonts w:hint="default" w:ascii="Times New Roman" w:hAnsi="Times New Roman" w:cs="Times New Roman"/>
        </w:rPr>
        <w:t>Amazon 采用微服务架构来支持其全球电子商务平台，所有核心功能（如商品管理、订单处理、支付系统）都被拆分为独立的微服务。这使得每个微服务能够独立升级、扩展和维护。Amazon 利用 AWS（Amazon Web Services） 提供的云基础设施，支撑微服务架构的弹性扩展和高可用性。</w:t>
      </w:r>
    </w:p>
    <w:p>
      <w:pPr>
        <w:pStyle w:val="6"/>
        <w:keepNext w:val="0"/>
        <w:keepLines w:val="0"/>
        <w:pageBreakBefore w:val="0"/>
        <w:widowControl/>
        <w:numPr>
          <w:ilvl w:val="0"/>
          <w:numId w:val="7"/>
        </w:numPr>
        <w:suppressLineNumbers w:val="0"/>
        <w:kinsoku/>
        <w:wordWrap/>
        <w:overflowPunct/>
        <w:topLinePunct w:val="0"/>
        <w:autoSpaceDE/>
        <w:autoSpaceDN/>
        <w:bidi w:val="0"/>
        <w:adjustRightInd/>
        <w:snapToGrid/>
        <w:spacing w:line="400" w:lineRule="exact"/>
        <w:ind w:left="420" w:leftChars="0" w:hanging="420" w:firstLineChars="0"/>
        <w:jc w:val="left"/>
        <w:textAlignment w:val="auto"/>
        <w:rPr>
          <w:rFonts w:hint="default" w:ascii="Times New Roman" w:hAnsi="Times New Roman" w:cs="Times New Roman"/>
        </w:rPr>
      </w:pPr>
      <w:r>
        <w:rPr>
          <w:rFonts w:hint="default" w:ascii="Times New Roman" w:hAnsi="Times New Roman" w:cs="Times New Roman"/>
        </w:rPr>
        <w:t>S3（Simple Storage Service）：为数据存储提供高可用性和可扩展性。</w:t>
      </w:r>
    </w:p>
    <w:p>
      <w:pPr>
        <w:pStyle w:val="6"/>
        <w:keepNext w:val="0"/>
        <w:keepLines w:val="0"/>
        <w:pageBreakBefore w:val="0"/>
        <w:widowControl/>
        <w:numPr>
          <w:ilvl w:val="0"/>
          <w:numId w:val="7"/>
        </w:numPr>
        <w:suppressLineNumbers w:val="0"/>
        <w:kinsoku/>
        <w:wordWrap/>
        <w:overflowPunct/>
        <w:topLinePunct w:val="0"/>
        <w:autoSpaceDE/>
        <w:autoSpaceDN/>
        <w:bidi w:val="0"/>
        <w:adjustRightInd/>
        <w:snapToGrid/>
        <w:spacing w:line="400" w:lineRule="exact"/>
        <w:ind w:left="420" w:leftChars="0" w:hanging="420" w:firstLineChars="0"/>
        <w:jc w:val="left"/>
        <w:textAlignment w:val="auto"/>
        <w:rPr>
          <w:rFonts w:hint="default" w:ascii="Times New Roman" w:hAnsi="Times New Roman" w:cs="Times New Roman"/>
        </w:rPr>
      </w:pPr>
      <w:r>
        <w:rPr>
          <w:rFonts w:hint="default" w:ascii="Times New Roman" w:hAnsi="Times New Roman" w:cs="Times New Roman"/>
        </w:rPr>
        <w:t>EC2（Elastic Compute Cloud）：用于托管和扩展微服务实例。</w:t>
      </w:r>
    </w:p>
    <w:p>
      <w:pPr>
        <w:pStyle w:val="6"/>
        <w:keepNext w:val="0"/>
        <w:keepLines w:val="0"/>
        <w:pageBreakBefore w:val="0"/>
        <w:widowControl/>
        <w:numPr>
          <w:ilvl w:val="0"/>
          <w:numId w:val="7"/>
        </w:numPr>
        <w:suppressLineNumbers w:val="0"/>
        <w:kinsoku/>
        <w:wordWrap/>
        <w:overflowPunct/>
        <w:topLinePunct w:val="0"/>
        <w:autoSpaceDE/>
        <w:autoSpaceDN/>
        <w:bidi w:val="0"/>
        <w:adjustRightInd/>
        <w:snapToGrid/>
        <w:spacing w:line="400" w:lineRule="exact"/>
        <w:ind w:left="420" w:leftChars="0" w:hanging="420" w:firstLineChars="0"/>
        <w:jc w:val="left"/>
        <w:textAlignment w:val="auto"/>
        <w:rPr>
          <w:rFonts w:hint="default" w:ascii="Times New Roman" w:hAnsi="Times New Roman" w:cs="Times New Roman"/>
        </w:rPr>
      </w:pPr>
      <w:r>
        <w:rPr>
          <w:rFonts w:hint="default" w:ascii="Times New Roman" w:hAnsi="Times New Roman" w:cs="Times New Roman"/>
        </w:rPr>
        <w:t>RDS（Relational Database Service）：支持微服务所需的数据库解决方案。</w:t>
      </w:r>
    </w:p>
    <w:p>
      <w:pPr>
        <w:pStyle w:val="6"/>
        <w:keepNext w:val="0"/>
        <w:keepLines w:val="0"/>
        <w:pageBreakBefore w:val="0"/>
        <w:widowControl/>
        <w:suppressLineNumbers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cs="Times New Roman"/>
        </w:rPr>
      </w:pPr>
      <w:r>
        <w:rPr>
          <w:rFonts w:hint="default" w:ascii="Times New Roman" w:hAnsi="Times New Roman" w:cs="Times New Roman"/>
        </w:rPr>
        <w:t>通过这种架构，Amazon 能够快速响应市场变化，并且在高流量期间保证系统的稳定性。</w:t>
      </w:r>
    </w:p>
    <w:p>
      <w:pPr>
        <w:pStyle w:val="3"/>
        <w:keepNext w:val="0"/>
        <w:keepLines w:val="0"/>
        <w:pageBreakBefore w:val="0"/>
        <w:widowControl/>
        <w:numPr>
          <w:ilvl w:val="0"/>
          <w:numId w:val="6"/>
        </w:numPr>
        <w:suppressLineNumbers w:val="0"/>
        <w:kinsoku/>
        <w:wordWrap/>
        <w:overflowPunct/>
        <w:topLinePunct w:val="0"/>
        <w:autoSpaceDE/>
        <w:autoSpaceDN/>
        <w:bidi w:val="0"/>
        <w:adjustRightInd/>
        <w:snapToGrid/>
        <w:spacing w:line="400" w:lineRule="exact"/>
        <w:ind w:left="454" w:leftChars="0" w:hanging="171" w:firstLineChars="0"/>
        <w:jc w:val="left"/>
        <w:textAlignment w:val="auto"/>
        <w:outlineLvl w:val="1"/>
        <w:rPr>
          <w:rStyle w:val="9"/>
          <w:rFonts w:hint="default" w:ascii="Times New Roman" w:hAnsi="Times New Roman" w:cs="Times New Roman"/>
          <w:b/>
        </w:rPr>
      </w:pPr>
      <w:r>
        <w:rPr>
          <w:rStyle w:val="9"/>
          <w:rFonts w:hint="default" w:ascii="Times New Roman" w:hAnsi="Times New Roman" w:cs="Times New Roman"/>
          <w:b/>
        </w:rPr>
        <w:t>Uber</w:t>
      </w:r>
    </w:p>
    <w:p>
      <w:pPr>
        <w:jc w:val="center"/>
        <w:rPr>
          <w:rFonts w:hint="default"/>
        </w:rPr>
      </w:pPr>
      <w:r>
        <w:rPr>
          <w:rFonts w:ascii="宋体" w:hAnsi="宋体" w:eastAsia="宋体" w:cs="宋体"/>
          <w:sz w:val="24"/>
          <w:szCs w:val="24"/>
        </w:rPr>
        <w:drawing>
          <wp:inline distT="0" distB="0" distL="114300" distR="114300">
            <wp:extent cx="3348990" cy="2183765"/>
            <wp:effectExtent l="0" t="0" r="3810" b="635"/>
            <wp:docPr id="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IMG_256"/>
                    <pic:cNvPicPr>
                      <a:picLocks noChangeAspect="1"/>
                    </pic:cNvPicPr>
                  </pic:nvPicPr>
                  <pic:blipFill>
                    <a:blip r:embed="rId9"/>
                    <a:stretch>
                      <a:fillRect/>
                    </a:stretch>
                  </pic:blipFill>
                  <pic:spPr>
                    <a:xfrm>
                      <a:off x="0" y="0"/>
                      <a:ext cx="3348990" cy="2183765"/>
                    </a:xfrm>
                    <a:prstGeom prst="rect">
                      <a:avLst/>
                    </a:prstGeom>
                    <a:noFill/>
                    <a:ln w="9525">
                      <a:noFill/>
                    </a:ln>
                  </pic:spPr>
                </pic:pic>
              </a:graphicData>
            </a:graphic>
          </wp:inline>
        </w:drawing>
      </w:r>
    </w:p>
    <w:p>
      <w:pPr>
        <w:pStyle w:val="6"/>
        <w:keepNext w:val="0"/>
        <w:keepLines w:val="0"/>
        <w:pageBreakBefore w:val="0"/>
        <w:widowControl/>
        <w:suppressLineNumbers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cs="Times New Roman"/>
        </w:rPr>
      </w:pPr>
      <w:r>
        <w:rPr>
          <w:rFonts w:hint="default" w:ascii="Times New Roman" w:hAnsi="Times New Roman" w:cs="Times New Roman"/>
        </w:rPr>
        <w:t>Uber 采用微服务架构来管理其打车服务的各个功能模块，包括乘客管理、司机管理、支付系统等。每个微服务都独立处理特定的业务，能够更好地支持全球业务的扩展和高并发的请求。</w:t>
      </w:r>
    </w:p>
    <w:p>
      <w:pPr>
        <w:pStyle w:val="6"/>
        <w:keepNext w:val="0"/>
        <w:keepLines w:val="0"/>
        <w:pageBreakBefore w:val="0"/>
        <w:widowControl/>
        <w:numPr>
          <w:ilvl w:val="0"/>
          <w:numId w:val="7"/>
        </w:numPr>
        <w:suppressLineNumbers w:val="0"/>
        <w:kinsoku/>
        <w:wordWrap/>
        <w:overflowPunct/>
        <w:topLinePunct w:val="0"/>
        <w:autoSpaceDE/>
        <w:autoSpaceDN/>
        <w:bidi w:val="0"/>
        <w:adjustRightInd/>
        <w:snapToGrid/>
        <w:spacing w:line="400" w:lineRule="exact"/>
        <w:ind w:left="420" w:leftChars="0" w:hanging="420" w:firstLineChars="0"/>
        <w:jc w:val="left"/>
        <w:textAlignment w:val="auto"/>
        <w:rPr>
          <w:rFonts w:hint="default" w:ascii="Times New Roman" w:hAnsi="Times New Roman" w:cs="Times New Roman"/>
        </w:rPr>
      </w:pPr>
      <w:r>
        <w:rPr>
          <w:rFonts w:hint="default" w:ascii="Times New Roman" w:hAnsi="Times New Roman" w:cs="Times New Roman"/>
        </w:rPr>
        <w:t>Kafka：用于服务间的消息传递，确保各微服务能够高效且可靠地通信。</w:t>
      </w:r>
    </w:p>
    <w:p>
      <w:pPr>
        <w:pStyle w:val="6"/>
        <w:keepNext w:val="0"/>
        <w:keepLines w:val="0"/>
        <w:pageBreakBefore w:val="0"/>
        <w:widowControl/>
        <w:numPr>
          <w:ilvl w:val="0"/>
          <w:numId w:val="7"/>
        </w:numPr>
        <w:suppressLineNumbers w:val="0"/>
        <w:kinsoku/>
        <w:wordWrap/>
        <w:overflowPunct/>
        <w:topLinePunct w:val="0"/>
        <w:autoSpaceDE/>
        <w:autoSpaceDN/>
        <w:bidi w:val="0"/>
        <w:adjustRightInd/>
        <w:snapToGrid/>
        <w:spacing w:line="400" w:lineRule="exact"/>
        <w:ind w:left="420" w:leftChars="0" w:hanging="420" w:firstLineChars="0"/>
        <w:jc w:val="left"/>
        <w:textAlignment w:val="auto"/>
        <w:rPr>
          <w:rFonts w:hint="default" w:ascii="Times New Roman" w:hAnsi="Times New Roman" w:cs="Times New Roman"/>
        </w:rPr>
      </w:pPr>
      <w:r>
        <w:rPr>
          <w:rFonts w:hint="default" w:ascii="Times New Roman" w:hAnsi="Times New Roman" w:cs="Times New Roman"/>
        </w:rPr>
        <w:t>ZooKeeper：提供分布式协调，确保多个微服务间的同步。</w:t>
      </w:r>
    </w:p>
    <w:p>
      <w:pPr>
        <w:pStyle w:val="6"/>
        <w:keepNext w:val="0"/>
        <w:keepLines w:val="0"/>
        <w:pageBreakBefore w:val="0"/>
        <w:widowControl/>
        <w:numPr>
          <w:ilvl w:val="0"/>
          <w:numId w:val="7"/>
        </w:numPr>
        <w:suppressLineNumbers w:val="0"/>
        <w:kinsoku/>
        <w:wordWrap/>
        <w:overflowPunct/>
        <w:topLinePunct w:val="0"/>
        <w:autoSpaceDE/>
        <w:autoSpaceDN/>
        <w:bidi w:val="0"/>
        <w:adjustRightInd/>
        <w:snapToGrid/>
        <w:spacing w:line="400" w:lineRule="exact"/>
        <w:ind w:left="420" w:leftChars="0" w:hanging="420" w:firstLineChars="0"/>
        <w:jc w:val="left"/>
        <w:textAlignment w:val="auto"/>
        <w:rPr>
          <w:rFonts w:hint="default" w:ascii="Times New Roman" w:hAnsi="Times New Roman" w:cs="Times New Roman"/>
        </w:rPr>
      </w:pPr>
      <w:r>
        <w:rPr>
          <w:rFonts w:hint="default" w:ascii="Times New Roman" w:hAnsi="Times New Roman" w:cs="Times New Roman"/>
        </w:rPr>
        <w:t>Cassandra：用于处理高并发的读写操作，支持 Uber 的数据存储需求。</w:t>
      </w:r>
    </w:p>
    <w:p>
      <w:pPr>
        <w:pStyle w:val="6"/>
        <w:keepNext w:val="0"/>
        <w:keepLines w:val="0"/>
        <w:pageBreakBefore w:val="0"/>
        <w:widowControl/>
        <w:suppressLineNumbers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cs="Times New Roman"/>
        </w:rPr>
      </w:pPr>
      <w:r>
        <w:rPr>
          <w:rFonts w:hint="default" w:ascii="Times New Roman" w:hAnsi="Times New Roman" w:cs="Times New Roman"/>
        </w:rPr>
        <w:t>这种架构使得 Uber 可以灵活扩展不同区域的服务，并且能够快速适应变化的市场需求。</w:t>
      </w:r>
    </w:p>
    <w:p>
      <w:pPr>
        <w:pStyle w:val="3"/>
        <w:keepNext w:val="0"/>
        <w:keepLines w:val="0"/>
        <w:pageBreakBefore w:val="0"/>
        <w:widowControl/>
        <w:numPr>
          <w:ilvl w:val="0"/>
          <w:numId w:val="6"/>
        </w:numPr>
        <w:suppressLineNumbers w:val="0"/>
        <w:kinsoku/>
        <w:wordWrap/>
        <w:overflowPunct/>
        <w:topLinePunct w:val="0"/>
        <w:autoSpaceDE/>
        <w:autoSpaceDN/>
        <w:bidi w:val="0"/>
        <w:adjustRightInd/>
        <w:snapToGrid/>
        <w:spacing w:line="400" w:lineRule="exact"/>
        <w:ind w:left="454" w:leftChars="0" w:hanging="171" w:firstLineChars="0"/>
        <w:jc w:val="left"/>
        <w:textAlignment w:val="auto"/>
        <w:outlineLvl w:val="1"/>
        <w:rPr>
          <w:rStyle w:val="9"/>
          <w:rFonts w:hint="default" w:ascii="Times New Roman" w:hAnsi="Times New Roman" w:cs="Times New Roman"/>
          <w:b/>
        </w:rPr>
      </w:pPr>
      <w:r>
        <w:rPr>
          <w:rStyle w:val="9"/>
          <w:rFonts w:hint="default" w:ascii="Times New Roman" w:hAnsi="Times New Roman" w:cs="Times New Roman"/>
          <w:b/>
        </w:rPr>
        <w:t>Spotify</w:t>
      </w:r>
    </w:p>
    <w:p>
      <w:pPr>
        <w:rPr>
          <w:rFonts w:hint="default"/>
        </w:rPr>
      </w:pPr>
      <w:r>
        <w:drawing>
          <wp:inline distT="0" distB="0" distL="114300" distR="114300">
            <wp:extent cx="5264785" cy="3066415"/>
            <wp:effectExtent l="0" t="0" r="5715" b="698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a:stretch>
                      <a:fillRect/>
                    </a:stretch>
                  </pic:blipFill>
                  <pic:spPr>
                    <a:xfrm>
                      <a:off x="0" y="0"/>
                      <a:ext cx="5264785" cy="3066415"/>
                    </a:xfrm>
                    <a:prstGeom prst="rect">
                      <a:avLst/>
                    </a:prstGeom>
                    <a:noFill/>
                    <a:ln>
                      <a:noFill/>
                    </a:ln>
                  </pic:spPr>
                </pic:pic>
              </a:graphicData>
            </a:graphic>
          </wp:inline>
        </w:drawing>
      </w:r>
    </w:p>
    <w:p>
      <w:pPr>
        <w:pStyle w:val="6"/>
        <w:keepNext w:val="0"/>
        <w:keepLines w:val="0"/>
        <w:pageBreakBefore w:val="0"/>
        <w:widowControl/>
        <w:suppressLineNumbers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cs="Times New Roman"/>
        </w:rPr>
      </w:pPr>
      <w:r>
        <w:rPr>
          <w:rFonts w:hint="default" w:ascii="Times New Roman" w:hAnsi="Times New Roman" w:cs="Times New Roman"/>
        </w:rPr>
        <w:t>Spotify 使用微服务架构来管理其庞大的音乐流媒体平台，包括推荐系统、用户数据、支付处理等功能。通过微服务，Spotify 实现了快速迭代功能和更高的可扩展性。</w:t>
      </w:r>
    </w:p>
    <w:p>
      <w:pPr>
        <w:pStyle w:val="6"/>
        <w:keepNext w:val="0"/>
        <w:keepLines w:val="0"/>
        <w:pageBreakBefore w:val="0"/>
        <w:widowControl/>
        <w:numPr>
          <w:ilvl w:val="0"/>
          <w:numId w:val="7"/>
        </w:numPr>
        <w:suppressLineNumbers w:val="0"/>
        <w:kinsoku/>
        <w:wordWrap/>
        <w:overflowPunct/>
        <w:topLinePunct w:val="0"/>
        <w:autoSpaceDE/>
        <w:autoSpaceDN/>
        <w:bidi w:val="0"/>
        <w:adjustRightInd/>
        <w:snapToGrid/>
        <w:spacing w:line="400" w:lineRule="exact"/>
        <w:ind w:left="420" w:leftChars="0" w:hanging="420" w:firstLineChars="0"/>
        <w:jc w:val="left"/>
        <w:textAlignment w:val="auto"/>
        <w:rPr>
          <w:rFonts w:hint="default" w:ascii="Times New Roman" w:hAnsi="Times New Roman" w:cs="Times New Roman"/>
        </w:rPr>
      </w:pPr>
      <w:r>
        <w:rPr>
          <w:rFonts w:hint="default" w:ascii="Times New Roman" w:hAnsi="Times New Roman" w:cs="Times New Roman"/>
        </w:rPr>
        <w:t>Kubernetes：用于容器化和微服务的自动化部署、扩展和管理。</w:t>
      </w:r>
    </w:p>
    <w:p>
      <w:pPr>
        <w:pStyle w:val="6"/>
        <w:keepNext w:val="0"/>
        <w:keepLines w:val="0"/>
        <w:pageBreakBefore w:val="0"/>
        <w:widowControl/>
        <w:numPr>
          <w:ilvl w:val="0"/>
          <w:numId w:val="7"/>
        </w:numPr>
        <w:suppressLineNumbers w:val="0"/>
        <w:kinsoku/>
        <w:wordWrap/>
        <w:overflowPunct/>
        <w:topLinePunct w:val="0"/>
        <w:autoSpaceDE/>
        <w:autoSpaceDN/>
        <w:bidi w:val="0"/>
        <w:adjustRightInd/>
        <w:snapToGrid/>
        <w:spacing w:line="400" w:lineRule="exact"/>
        <w:ind w:left="420" w:leftChars="0" w:hanging="420" w:firstLineChars="0"/>
        <w:jc w:val="left"/>
        <w:textAlignment w:val="auto"/>
        <w:rPr>
          <w:rFonts w:hint="default" w:ascii="Times New Roman" w:hAnsi="Times New Roman" w:cs="Times New Roman"/>
        </w:rPr>
      </w:pPr>
      <w:r>
        <w:rPr>
          <w:rFonts w:hint="default" w:ascii="Times New Roman" w:hAnsi="Times New Roman" w:cs="Times New Roman"/>
        </w:rPr>
        <w:t>Docker：用于创建和管理微服务的容器，支持更灵活的服务扩展和部署。</w:t>
      </w:r>
    </w:p>
    <w:p>
      <w:pPr>
        <w:pStyle w:val="6"/>
        <w:keepNext w:val="0"/>
        <w:keepLines w:val="0"/>
        <w:pageBreakBefore w:val="0"/>
        <w:widowControl/>
        <w:numPr>
          <w:ilvl w:val="0"/>
          <w:numId w:val="7"/>
        </w:numPr>
        <w:suppressLineNumbers w:val="0"/>
        <w:kinsoku/>
        <w:wordWrap/>
        <w:overflowPunct/>
        <w:topLinePunct w:val="0"/>
        <w:autoSpaceDE/>
        <w:autoSpaceDN/>
        <w:bidi w:val="0"/>
        <w:adjustRightInd/>
        <w:snapToGrid/>
        <w:spacing w:line="400" w:lineRule="exact"/>
        <w:ind w:left="420" w:leftChars="0" w:hanging="420" w:firstLineChars="0"/>
        <w:jc w:val="left"/>
        <w:textAlignment w:val="auto"/>
        <w:rPr>
          <w:rFonts w:hint="default" w:ascii="Times New Roman" w:hAnsi="Times New Roman" w:cs="Times New Roman"/>
        </w:rPr>
      </w:pPr>
      <w:r>
        <w:rPr>
          <w:rFonts w:hint="default" w:ascii="Times New Roman" w:hAnsi="Times New Roman" w:cs="Times New Roman"/>
        </w:rPr>
        <w:t>Prometheus + Grafana：用于监控和管理微服务的健康状态。</w:t>
      </w:r>
    </w:p>
    <w:p>
      <w:pPr>
        <w:pStyle w:val="6"/>
        <w:keepNext w:val="0"/>
        <w:keepLines w:val="0"/>
        <w:pageBreakBefore w:val="0"/>
        <w:widowControl/>
        <w:suppressLineNumbers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cs="Times New Roman"/>
        </w:rPr>
      </w:pPr>
      <w:r>
        <w:rPr>
          <w:rFonts w:hint="default" w:ascii="Times New Roman" w:hAnsi="Times New Roman" w:cs="Times New Roman"/>
        </w:rPr>
        <w:t>Spotify 的微服务架构能够灵活应对用户需求的变化，并支持全球范围内的音乐推荐和播放服务。</w:t>
      </w:r>
    </w:p>
    <w:p>
      <w:pPr>
        <w:pStyle w:val="3"/>
        <w:keepNext w:val="0"/>
        <w:keepLines w:val="0"/>
        <w:pageBreakBefore w:val="0"/>
        <w:widowControl/>
        <w:numPr>
          <w:ilvl w:val="0"/>
          <w:numId w:val="6"/>
        </w:numPr>
        <w:suppressLineNumbers w:val="0"/>
        <w:kinsoku/>
        <w:wordWrap/>
        <w:overflowPunct/>
        <w:topLinePunct w:val="0"/>
        <w:autoSpaceDE/>
        <w:autoSpaceDN/>
        <w:bidi w:val="0"/>
        <w:adjustRightInd/>
        <w:snapToGrid/>
        <w:spacing w:line="400" w:lineRule="exact"/>
        <w:ind w:left="454" w:leftChars="0" w:hanging="171" w:firstLineChars="0"/>
        <w:jc w:val="left"/>
        <w:textAlignment w:val="auto"/>
        <w:outlineLvl w:val="1"/>
        <w:rPr>
          <w:rStyle w:val="9"/>
          <w:rFonts w:hint="default" w:ascii="Times New Roman" w:hAnsi="Times New Roman" w:cs="Times New Roman"/>
          <w:b/>
        </w:rPr>
      </w:pPr>
      <w:r>
        <w:rPr>
          <w:rStyle w:val="9"/>
          <w:rFonts w:hint="default" w:ascii="Times New Roman" w:hAnsi="Times New Roman" w:cs="Times New Roman"/>
          <w:b/>
        </w:rPr>
        <w:t>Alibaba</w:t>
      </w:r>
    </w:p>
    <w:p>
      <w:pPr>
        <w:rPr>
          <w:rFonts w:hint="default"/>
        </w:rPr>
      </w:pPr>
      <w:r>
        <w:drawing>
          <wp:inline distT="0" distB="0" distL="114300" distR="114300">
            <wp:extent cx="5264785" cy="3066415"/>
            <wp:effectExtent l="0" t="0" r="5715" b="698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1"/>
                    <a:stretch>
                      <a:fillRect/>
                    </a:stretch>
                  </pic:blipFill>
                  <pic:spPr>
                    <a:xfrm>
                      <a:off x="0" y="0"/>
                      <a:ext cx="5264785" cy="3066415"/>
                    </a:xfrm>
                    <a:prstGeom prst="rect">
                      <a:avLst/>
                    </a:prstGeom>
                    <a:noFill/>
                    <a:ln>
                      <a:noFill/>
                    </a:ln>
                  </pic:spPr>
                </pic:pic>
              </a:graphicData>
            </a:graphic>
          </wp:inline>
        </w:drawing>
      </w:r>
    </w:p>
    <w:p>
      <w:pPr>
        <w:pStyle w:val="6"/>
        <w:keepNext w:val="0"/>
        <w:keepLines w:val="0"/>
        <w:pageBreakBefore w:val="0"/>
        <w:widowControl/>
        <w:suppressLineNumbers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cs="Times New Roman"/>
        </w:rPr>
      </w:pPr>
      <w:r>
        <w:rPr>
          <w:rFonts w:hint="default" w:ascii="Times New Roman" w:hAnsi="Times New Roman" w:cs="Times New Roman"/>
        </w:rPr>
        <w:t>阿里巴巴的电商平台（如淘宝、天猫）以及附加服务（如支付、物流）采用微服务架构来管理其庞大的业务流程。阿里巴巴将其各个核心业务拆分为多个微服务，并通过云平台进行管理和扩展。</w:t>
      </w:r>
    </w:p>
    <w:p>
      <w:pPr>
        <w:pStyle w:val="6"/>
        <w:keepNext w:val="0"/>
        <w:keepLines w:val="0"/>
        <w:pageBreakBefore w:val="0"/>
        <w:widowControl/>
        <w:numPr>
          <w:ilvl w:val="0"/>
          <w:numId w:val="7"/>
        </w:numPr>
        <w:suppressLineNumbers w:val="0"/>
        <w:kinsoku/>
        <w:wordWrap/>
        <w:overflowPunct/>
        <w:topLinePunct w:val="0"/>
        <w:autoSpaceDE/>
        <w:autoSpaceDN/>
        <w:bidi w:val="0"/>
        <w:adjustRightInd/>
        <w:snapToGrid/>
        <w:spacing w:line="400" w:lineRule="exact"/>
        <w:ind w:left="420" w:leftChars="0" w:hanging="420" w:firstLineChars="0"/>
        <w:jc w:val="left"/>
        <w:textAlignment w:val="auto"/>
        <w:rPr>
          <w:rFonts w:hint="default" w:ascii="Times New Roman" w:hAnsi="Times New Roman" w:cs="Times New Roman"/>
        </w:rPr>
      </w:pPr>
      <w:r>
        <w:rPr>
          <w:rFonts w:hint="default" w:ascii="Times New Roman" w:hAnsi="Times New Roman" w:cs="Times New Roman"/>
        </w:rPr>
        <w:t>Dubbo：阿里巴巴开源的高性能微服务框架，提供高效的服务治理和管理功能。</w:t>
      </w:r>
    </w:p>
    <w:p>
      <w:pPr>
        <w:pStyle w:val="6"/>
        <w:keepNext w:val="0"/>
        <w:keepLines w:val="0"/>
        <w:pageBreakBefore w:val="0"/>
        <w:widowControl/>
        <w:numPr>
          <w:ilvl w:val="0"/>
          <w:numId w:val="7"/>
        </w:numPr>
        <w:suppressLineNumbers w:val="0"/>
        <w:kinsoku/>
        <w:wordWrap/>
        <w:overflowPunct/>
        <w:topLinePunct w:val="0"/>
        <w:autoSpaceDE/>
        <w:autoSpaceDN/>
        <w:bidi w:val="0"/>
        <w:adjustRightInd/>
        <w:snapToGrid/>
        <w:spacing w:line="400" w:lineRule="exact"/>
        <w:ind w:left="420" w:leftChars="0" w:hanging="420" w:firstLineChars="0"/>
        <w:jc w:val="left"/>
        <w:textAlignment w:val="auto"/>
        <w:rPr>
          <w:rFonts w:hint="default" w:ascii="Times New Roman" w:hAnsi="Times New Roman" w:cs="Times New Roman"/>
        </w:rPr>
      </w:pPr>
      <w:r>
        <w:rPr>
          <w:rFonts w:hint="default" w:ascii="Times New Roman" w:hAnsi="Times New Roman" w:cs="Times New Roman"/>
        </w:rPr>
        <w:t>Nacos：用于服务发现和配置管理，确保微服务在动态环境下能够顺利运行。</w:t>
      </w:r>
    </w:p>
    <w:p>
      <w:pPr>
        <w:pStyle w:val="6"/>
        <w:keepNext w:val="0"/>
        <w:keepLines w:val="0"/>
        <w:pageBreakBefore w:val="0"/>
        <w:widowControl/>
        <w:numPr>
          <w:ilvl w:val="0"/>
          <w:numId w:val="7"/>
        </w:numPr>
        <w:suppressLineNumbers w:val="0"/>
        <w:kinsoku/>
        <w:wordWrap/>
        <w:overflowPunct/>
        <w:topLinePunct w:val="0"/>
        <w:autoSpaceDE/>
        <w:autoSpaceDN/>
        <w:bidi w:val="0"/>
        <w:adjustRightInd/>
        <w:snapToGrid/>
        <w:spacing w:line="400" w:lineRule="exact"/>
        <w:ind w:left="420" w:leftChars="0" w:hanging="420" w:firstLineChars="0"/>
        <w:jc w:val="left"/>
        <w:textAlignment w:val="auto"/>
        <w:rPr>
          <w:rFonts w:hint="default" w:ascii="Times New Roman" w:hAnsi="Times New Roman" w:cs="Times New Roman"/>
        </w:rPr>
      </w:pPr>
      <w:r>
        <w:rPr>
          <w:rFonts w:hint="default" w:ascii="Times New Roman" w:hAnsi="Times New Roman" w:cs="Times New Roman"/>
        </w:rPr>
        <w:t>RocketMQ：用于处理高并发、高吞吐量的消息传递，确保微服务间的高效通信。</w:t>
      </w:r>
    </w:p>
    <w:p>
      <w:pPr>
        <w:pStyle w:val="6"/>
        <w:keepNext w:val="0"/>
        <w:keepLines w:val="0"/>
        <w:pageBreakBefore w:val="0"/>
        <w:widowControl/>
        <w:suppressLineNumbers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cs="Times New Roman"/>
        </w:rPr>
      </w:pPr>
      <w:r>
        <w:rPr>
          <w:rFonts w:hint="default" w:ascii="Times New Roman" w:hAnsi="Times New Roman" w:cs="Times New Roman"/>
        </w:rPr>
        <w:t>阿里巴巴的微服务架构使得平台在面对巨大的用户流量和复杂的电商流程时，能够保持高可用性和灵活性，同时减少系统故障对整体业务的影响。</w:t>
      </w:r>
    </w:p>
    <w:p>
      <w:pPr>
        <w:pStyle w:val="2"/>
        <w:keepNext w:val="0"/>
        <w:keepLines w:val="0"/>
        <w:pageBreakBefore w:val="0"/>
        <w:widowControl/>
        <w:numPr>
          <w:ilvl w:val="0"/>
          <w:numId w:val="1"/>
        </w:numPr>
        <w:suppressLineNumbers w:val="0"/>
        <w:kinsoku/>
        <w:wordWrap/>
        <w:overflowPunct/>
        <w:topLinePunct w:val="0"/>
        <w:autoSpaceDE/>
        <w:autoSpaceDN/>
        <w:bidi w:val="0"/>
        <w:adjustRightInd/>
        <w:snapToGrid/>
        <w:spacing w:line="400" w:lineRule="exact"/>
        <w:ind w:left="425" w:leftChars="0" w:hanging="425" w:firstLineChars="0"/>
        <w:jc w:val="left"/>
        <w:textAlignment w:val="auto"/>
        <w:outlineLvl w:val="0"/>
        <w:rPr>
          <w:rStyle w:val="9"/>
          <w:rFonts w:hint="default" w:ascii="Times New Roman" w:hAnsi="Times New Roman" w:cs="Times New Roman"/>
          <w:b/>
        </w:rPr>
      </w:pPr>
      <w:bookmarkStart w:id="14" w:name="_Toc22691"/>
      <w:r>
        <w:rPr>
          <w:rStyle w:val="9"/>
          <w:rFonts w:hint="default" w:ascii="Times New Roman" w:hAnsi="Times New Roman" w:cs="Times New Roman"/>
          <w:b/>
        </w:rPr>
        <w:t>其他感受</w:t>
      </w:r>
      <w:bookmarkEnd w:id="14"/>
    </w:p>
    <w:p>
      <w:pPr>
        <w:pStyle w:val="6"/>
        <w:keepNext w:val="0"/>
        <w:keepLines w:val="0"/>
        <w:pageBreakBefore w:val="0"/>
        <w:widowControl/>
        <w:suppressLineNumbers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cs="Times New Roman"/>
        </w:rPr>
      </w:pPr>
      <w:r>
        <w:rPr>
          <w:rFonts w:hint="default" w:ascii="Times New Roman" w:hAnsi="Times New Roman" w:cs="Times New Roman"/>
        </w:rPr>
        <w:t>微服务架构的确提供了灵活性和高扩展性，但同时也带来了系统复杂性的增加。特别是在分布式系统中，服务之间的网络通信、数据一致性、分布式事务等问题需要特别关注。因此，实施微服务架构时，除了选择合适的技术栈外，还需要良好的团队协作、CI/CD 流程、自动化测试以及监控系统来保障其高效运行。</w:t>
      </w:r>
    </w:p>
    <w:p>
      <w:pPr>
        <w:pStyle w:val="6"/>
        <w:keepNext w:val="0"/>
        <w:keepLines w:val="0"/>
        <w:pageBreakBefore w:val="0"/>
        <w:widowControl/>
        <w:suppressLineNumbers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cs="Times New Roman"/>
        </w:rPr>
      </w:pPr>
      <w:r>
        <w:rPr>
          <w:rFonts w:hint="default" w:ascii="Times New Roman" w:hAnsi="Times New Roman" w:cs="Times New Roman"/>
        </w:rPr>
        <w:t>对于一些较小或技术成熟度较低的团队，可能会因为学习曲线陡峭、维护成本较高等问题而不适合立刻采用微服务架构。在实际项目中，微服务并不是“万能的”，在选择架构时需要综合考虑项目规模、团队能力、系统复杂度等因素。</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华文中宋">
    <w:panose1 w:val="02010600040101010101"/>
    <w:charset w:val="86"/>
    <w:family w:val="auto"/>
    <w:pitch w:val="default"/>
    <w:sig w:usb0="00000287" w:usb1="080F0000" w:usb2="00000000" w:usb3="00000000" w:csb0="0004009F" w:csb1="DFD70000"/>
  </w:font>
  <w:font w:name="仿宋_GB2312">
    <w:altName w:val="仿宋"/>
    <w:panose1 w:val="00000000000000000000"/>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华文楷体">
    <w:panose1 w:val="02010600040101010101"/>
    <w:charset w:val="86"/>
    <w:family w:val="auto"/>
    <w:pitch w:val="default"/>
    <w:sig w:usb0="00000287" w:usb1="080F0000" w:usb2="00000000" w:usb3="00000000" w:csb0="0004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D436AB1"/>
    <w:multiLevelType w:val="singleLevel"/>
    <w:tmpl w:val="0D436AB1"/>
    <w:lvl w:ilvl="0" w:tentative="0">
      <w:start w:val="1"/>
      <w:numFmt w:val="decimal"/>
      <w:lvlText w:val="(%1)"/>
      <w:lvlJc w:val="left"/>
      <w:pPr>
        <w:ind w:left="454" w:leftChars="0" w:hanging="171" w:firstLineChars="0"/>
      </w:pPr>
      <w:rPr>
        <w:rFonts w:hint="default"/>
      </w:rPr>
    </w:lvl>
  </w:abstractNum>
  <w:abstractNum w:abstractNumId="1">
    <w:nsid w:val="1BAA041D"/>
    <w:multiLevelType w:val="multilevel"/>
    <w:tmpl w:val="1BAA041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2B610A7A"/>
    <w:multiLevelType w:val="singleLevel"/>
    <w:tmpl w:val="2B610A7A"/>
    <w:lvl w:ilvl="0" w:tentative="0">
      <w:start w:val="1"/>
      <w:numFmt w:val="decimal"/>
      <w:lvlText w:val="(%1)"/>
      <w:lvlJc w:val="left"/>
      <w:pPr>
        <w:ind w:left="454" w:leftChars="0" w:hanging="171" w:firstLineChars="0"/>
      </w:pPr>
      <w:rPr>
        <w:rFonts w:hint="default"/>
      </w:rPr>
    </w:lvl>
  </w:abstractNum>
  <w:abstractNum w:abstractNumId="3">
    <w:nsid w:val="2DF804DB"/>
    <w:multiLevelType w:val="multilevel"/>
    <w:tmpl w:val="2DF804D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55270D82"/>
    <w:multiLevelType w:val="singleLevel"/>
    <w:tmpl w:val="55270D82"/>
    <w:lvl w:ilvl="0" w:tentative="0">
      <w:start w:val="1"/>
      <w:numFmt w:val="bullet"/>
      <w:lvlText w:val=""/>
      <w:lvlJc w:val="left"/>
      <w:pPr>
        <w:ind w:left="420" w:hanging="420"/>
      </w:pPr>
      <w:rPr>
        <w:rFonts w:hint="default" w:ascii="Wingdings" w:hAnsi="Wingdings"/>
      </w:rPr>
    </w:lvl>
  </w:abstractNum>
  <w:abstractNum w:abstractNumId="5">
    <w:nsid w:val="5C8D9065"/>
    <w:multiLevelType w:val="singleLevel"/>
    <w:tmpl w:val="5C8D9065"/>
    <w:lvl w:ilvl="0" w:tentative="0">
      <w:start w:val="1"/>
      <w:numFmt w:val="bullet"/>
      <w:lvlText w:val=""/>
      <w:lvlJc w:val="left"/>
      <w:pPr>
        <w:ind w:left="420" w:hanging="420"/>
      </w:pPr>
      <w:rPr>
        <w:rFonts w:hint="default" w:ascii="Wingdings" w:hAnsi="Wingdings"/>
      </w:rPr>
    </w:lvl>
  </w:abstractNum>
  <w:abstractNum w:abstractNumId="6">
    <w:nsid w:val="687AEFC7"/>
    <w:multiLevelType w:val="multilevel"/>
    <w:tmpl w:val="687AEFC7"/>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num w:numId="1">
    <w:abstractNumId w:val="6"/>
  </w:num>
  <w:num w:numId="2">
    <w:abstractNumId w:val="5"/>
  </w:num>
  <w:num w:numId="3">
    <w:abstractNumId w:val="1"/>
  </w:num>
  <w:num w:numId="4">
    <w:abstractNumId w:val="3"/>
  </w:num>
  <w:num w:numId="5">
    <w:abstractNumId w:val="0"/>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2UyM2UyN2UxODVjYjdlNDRlMTlmNTVhMGIyYWU1M2IifQ=="/>
  </w:docVars>
  <w:rsids>
    <w:rsidRoot w:val="22CB3D90"/>
    <w:rsid w:val="03BE6655"/>
    <w:rsid w:val="136B5FEC"/>
    <w:rsid w:val="22CB3D90"/>
    <w:rsid w:val="60BE63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autoRedefine/>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3">
    <w:name w:val="heading 4"/>
    <w:basedOn w:val="1"/>
    <w:next w:val="1"/>
    <w:autoRedefine/>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8">
    <w:name w:val="Default Paragraph Font"/>
    <w:autoRedefine/>
    <w:semiHidden/>
    <w:uiPriority w:val="0"/>
  </w:style>
  <w:style w:type="table" w:default="1" w:styleId="7">
    <w:name w:val="Normal Table"/>
    <w:autoRedefine/>
    <w:semiHidden/>
    <w:uiPriority w:val="0"/>
    <w:tblPr>
      <w:tblCellMar>
        <w:top w:w="0" w:type="dxa"/>
        <w:left w:w="108" w:type="dxa"/>
        <w:bottom w:w="0" w:type="dxa"/>
        <w:right w:w="108" w:type="dxa"/>
      </w:tblCellMar>
    </w:tblPr>
  </w:style>
  <w:style w:type="paragraph" w:styleId="4">
    <w:name w:val="toc 3"/>
    <w:basedOn w:val="1"/>
    <w:next w:val="1"/>
    <w:uiPriority w:val="0"/>
    <w:pPr>
      <w:ind w:left="840" w:leftChars="400"/>
    </w:pPr>
  </w:style>
  <w:style w:type="paragraph" w:styleId="5">
    <w:name w:val="toc 2"/>
    <w:basedOn w:val="1"/>
    <w:next w:val="1"/>
    <w:uiPriority w:val="0"/>
    <w:pPr>
      <w:ind w:left="420" w:leftChars="200"/>
    </w:pPr>
  </w:style>
  <w:style w:type="paragraph" w:styleId="6">
    <w:name w:val="Normal (Web)"/>
    <w:basedOn w:val="1"/>
    <w:autoRedefine/>
    <w:qFormat/>
    <w:uiPriority w:val="0"/>
    <w:pPr>
      <w:spacing w:before="0" w:beforeAutospacing="1" w:after="0" w:afterAutospacing="1"/>
      <w:ind w:left="0" w:right="0"/>
      <w:jc w:val="left"/>
    </w:pPr>
    <w:rPr>
      <w:kern w:val="0"/>
      <w:sz w:val="24"/>
      <w:lang w:val="en-US" w:eastAsia="zh-CN" w:bidi="ar"/>
    </w:rPr>
  </w:style>
  <w:style w:type="character" w:styleId="9">
    <w:name w:val="Strong"/>
    <w:basedOn w:val="8"/>
    <w:autoRedefine/>
    <w:qFormat/>
    <w:uiPriority w:val="0"/>
    <w:rPr>
      <w:b/>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emf"/><Relationship Id="rId3" Type="http://schemas.openxmlformats.org/officeDocument/2006/relationships/theme" Target="theme/theme1.xml"/><Relationship Id="rId2" Type="http://schemas.openxmlformats.org/officeDocument/2006/relationships/settings" Target="settings.xml"/><Relationship Id="rId13" Type="http://schemas.openxmlformats.org/officeDocument/2006/relationships/fontTable" Target="fontTable.xml"/><Relationship Id="rId12" Type="http://schemas.openxmlformats.org/officeDocument/2006/relationships/numbering" Target="numbering.xml"/><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Office_12.1.0.16250_F1E327BC-269C-435d-A152-05C5408002CA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2024-12-18T01:25:00Z</dcterms:created>
  <dc:creator>WPS_1606052420</dc:creator>
  <cp:lastModifiedBy>WPS_1606052420</cp:lastModifiedBy>
  <dcterms:modified xsi:type="dcterms:W3CDTF">2024-12-31T08:50:55Z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2052-12.1.0.16250</vt:lpwstr>
  </property>
  <property fmtid="{D5CDD505-2E9C-101B-9397-08002B2CF9AE}" pid="3" name="ICV">
    <vt:lpwstr>E995564991BA49A897BBF3D91A092FD8_11</vt:lpwstr>
  </property>
</Properties>
</file>